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5" w:rsidRDefault="00197BC5" w:rsidP="00197BC5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97BC5" w:rsidRDefault="00197BC5" w:rsidP="00197BC5">
      <w:pPr>
        <w:pStyle w:val="a5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№1 д.Старое </w:t>
      </w:r>
      <w:proofErr w:type="spellStart"/>
      <w:r>
        <w:rPr>
          <w:rFonts w:ascii="Times New Roman" w:hAnsi="Times New Roman"/>
          <w:sz w:val="28"/>
          <w:szCs w:val="28"/>
        </w:rPr>
        <w:t>Мелково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197BC5" w:rsidRDefault="00197BC5" w:rsidP="00197BC5">
      <w:pPr>
        <w:ind w:left="567"/>
        <w:jc w:val="center"/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</w:rPr>
      </w:pPr>
    </w:p>
    <w:p w:rsidR="00F12E51" w:rsidRDefault="00197BC5" w:rsidP="00197BC5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Style w:val="a4"/>
          <w:color w:val="000000"/>
          <w:sz w:val="32"/>
          <w:szCs w:val="32"/>
        </w:rPr>
      </w:pPr>
      <w:r w:rsidRPr="007F2F2E">
        <w:rPr>
          <w:rStyle w:val="a4"/>
          <w:color w:val="000000"/>
          <w:sz w:val="32"/>
          <w:szCs w:val="32"/>
        </w:rPr>
        <w:t xml:space="preserve"> Конспект образовательной деятельности </w:t>
      </w:r>
    </w:p>
    <w:p w:rsidR="00197BC5" w:rsidRPr="007F2F2E" w:rsidRDefault="00197BC5" w:rsidP="00197BC5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bCs/>
          <w:color w:val="000000"/>
          <w:sz w:val="32"/>
          <w:szCs w:val="32"/>
        </w:rPr>
      </w:pPr>
      <w:r w:rsidRPr="007F2F2E">
        <w:rPr>
          <w:rStyle w:val="a4"/>
          <w:color w:val="000000"/>
          <w:sz w:val="32"/>
          <w:szCs w:val="32"/>
        </w:rPr>
        <w:t>в 1 младшей группе</w:t>
      </w:r>
      <w:r w:rsidRPr="007F2F2E">
        <w:rPr>
          <w:rFonts w:ascii="Verdana" w:hAnsi="Verdana"/>
          <w:sz w:val="32"/>
          <w:szCs w:val="32"/>
        </w:rPr>
        <w:br/>
      </w:r>
      <w:r w:rsidRPr="007F2F2E">
        <w:rPr>
          <w:sz w:val="32"/>
          <w:szCs w:val="32"/>
        </w:rPr>
        <w:t>«</w:t>
      </w:r>
      <w:r w:rsidRPr="007F2F2E">
        <w:rPr>
          <w:b/>
          <w:sz w:val="32"/>
          <w:szCs w:val="32"/>
        </w:rPr>
        <w:t>Наблюдение за листопадом. Исследование свойств и качеств песка</w:t>
      </w:r>
      <w:r w:rsidRPr="007F2F2E">
        <w:rPr>
          <w:sz w:val="32"/>
          <w:szCs w:val="32"/>
        </w:rPr>
        <w:t>»</w:t>
      </w: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197BC5" w:rsidRDefault="00197BC5" w:rsidP="00197BC5">
      <w:pPr>
        <w:ind w:left="567"/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197BC5" w:rsidRDefault="00197BC5" w:rsidP="00197BC5">
      <w:pPr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51" w:rsidRDefault="00F12E51" w:rsidP="00197BC5">
      <w:pPr>
        <w:spacing w:after="12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12E51">
        <w:rPr>
          <w:rFonts w:ascii="Times New Roman" w:hAnsi="Times New Roman" w:cs="Times New Roman"/>
          <w:sz w:val="24"/>
          <w:szCs w:val="24"/>
        </w:rPr>
        <w:t xml:space="preserve">Подготовили воспитатели </w:t>
      </w:r>
    </w:p>
    <w:p w:rsidR="00197BC5" w:rsidRPr="00F12E51" w:rsidRDefault="00F12E51" w:rsidP="00197BC5">
      <w:pPr>
        <w:spacing w:after="12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F12E51">
        <w:rPr>
          <w:rFonts w:ascii="Times New Roman" w:hAnsi="Times New Roman" w:cs="Times New Roman"/>
          <w:sz w:val="24"/>
          <w:szCs w:val="24"/>
        </w:rPr>
        <w:t xml:space="preserve">МБДОУ детский сад №1 д.Старое </w:t>
      </w:r>
      <w:proofErr w:type="spellStart"/>
      <w:r w:rsidRPr="00F12E51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7BC5" w:rsidRPr="00F12E51" w:rsidRDefault="00197BC5" w:rsidP="00197BC5">
      <w:pPr>
        <w:spacing w:after="120"/>
        <w:ind w:left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12E51">
        <w:rPr>
          <w:rFonts w:ascii="Times New Roman" w:hAnsi="Times New Roman" w:cs="Times New Roman"/>
          <w:sz w:val="24"/>
          <w:szCs w:val="24"/>
        </w:rPr>
        <w:t>Черникова</w:t>
      </w:r>
      <w:proofErr w:type="spellEnd"/>
      <w:r w:rsidRPr="00F12E51">
        <w:rPr>
          <w:rFonts w:ascii="Times New Roman" w:hAnsi="Times New Roman" w:cs="Times New Roman"/>
          <w:sz w:val="24"/>
          <w:szCs w:val="24"/>
        </w:rPr>
        <w:t xml:space="preserve"> Дина Николаевна</w:t>
      </w:r>
    </w:p>
    <w:p w:rsidR="00197BC5" w:rsidRDefault="00197BC5" w:rsidP="00197BC5">
      <w:pPr>
        <w:spacing w:after="12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12E51">
        <w:rPr>
          <w:rFonts w:ascii="Times New Roman" w:hAnsi="Times New Roman" w:cs="Times New Roman"/>
          <w:sz w:val="24"/>
          <w:szCs w:val="24"/>
        </w:rPr>
        <w:t>Жукова Елена Александровна</w:t>
      </w:r>
    </w:p>
    <w:p w:rsidR="00197BC5" w:rsidRDefault="00197BC5" w:rsidP="00197BC5">
      <w:pPr>
        <w:ind w:left="567"/>
        <w:jc w:val="right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</w:t>
      </w:r>
    </w:p>
    <w:p w:rsidR="00197BC5" w:rsidRDefault="00197BC5" w:rsidP="00197BC5">
      <w:pPr>
        <w:ind w:left="567"/>
        <w:jc w:val="right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/>
        <w:rPr>
          <w:rFonts w:ascii="Calibri" w:eastAsia="Times New Roman" w:hAnsi="Calibri" w:cs="Times New Roman"/>
          <w:sz w:val="28"/>
        </w:rPr>
      </w:pPr>
    </w:p>
    <w:p w:rsidR="00197BC5" w:rsidRDefault="00197BC5" w:rsidP="00197BC5">
      <w:pPr>
        <w:ind w:left="567"/>
        <w:rPr>
          <w:rFonts w:ascii="Times New Roman" w:eastAsia="Times New Roman" w:hAnsi="Times New Roman" w:cs="Times New Roman"/>
          <w:sz w:val="28"/>
        </w:rPr>
      </w:pPr>
    </w:p>
    <w:p w:rsidR="00197BC5" w:rsidRDefault="00197BC5" w:rsidP="00197BC5">
      <w:pPr>
        <w:ind w:left="567"/>
        <w:jc w:val="center"/>
        <w:rPr>
          <w:rFonts w:ascii="Times New Roman" w:hAnsi="Times New Roman"/>
          <w:sz w:val="28"/>
        </w:rPr>
      </w:pPr>
    </w:p>
    <w:p w:rsidR="00197BC5" w:rsidRDefault="00197BC5" w:rsidP="00197BC5">
      <w:pPr>
        <w:ind w:left="567"/>
        <w:jc w:val="center"/>
        <w:rPr>
          <w:rFonts w:ascii="Times New Roman" w:hAnsi="Times New Roman"/>
          <w:sz w:val="28"/>
        </w:rPr>
      </w:pPr>
    </w:p>
    <w:p w:rsidR="00197BC5" w:rsidRPr="003B0DDC" w:rsidRDefault="00197BC5" w:rsidP="00197BC5">
      <w:pPr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197BC5" w:rsidRPr="007F2F2E" w:rsidRDefault="00197BC5" w:rsidP="00197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Цели: 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>Развивать умение детей наблюдать за явлениями окружающего мира, предметами, выделять основные признаки предмета (цвет, величина, форма), ориентироваться в пространстве; развивать интерес к исследовательской, экспериментальной, конструктивной деятельности; во</w:t>
      </w:r>
      <w:r>
        <w:rPr>
          <w:rFonts w:ascii="Times New Roman" w:eastAsia="Times New Roman" w:hAnsi="Times New Roman" w:cs="Times New Roman"/>
          <w:sz w:val="24"/>
          <w:szCs w:val="24"/>
        </w:rPr>
        <w:t>спитывать желание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 xml:space="preserve"> создавать постройки для игры.</w:t>
      </w:r>
    </w:p>
    <w:p w:rsidR="00197BC5" w:rsidRPr="0017219B" w:rsidRDefault="00197BC5" w:rsidP="0019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>: листья, жёлтые, красные, песок.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>Материал:</w:t>
      </w:r>
      <w:r w:rsidRPr="004E3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1B0">
        <w:rPr>
          <w:rFonts w:ascii="Times New Roman" w:hAnsi="Times New Roman" w:cs="Times New Roman"/>
          <w:sz w:val="24"/>
          <w:szCs w:val="24"/>
        </w:rPr>
        <w:t>совочки</w:t>
      </w:r>
      <w:r w:rsidRPr="0017219B">
        <w:rPr>
          <w:rFonts w:ascii="Times New Roman" w:hAnsi="Times New Roman" w:cs="Times New Roman"/>
          <w:sz w:val="24"/>
          <w:szCs w:val="24"/>
        </w:rPr>
        <w:t>, мелкие игрушки, различные формочки, лейка с водой, пластмассовые бутылочки.</w:t>
      </w:r>
    </w:p>
    <w:p w:rsidR="00197BC5" w:rsidRPr="0017219B" w:rsidRDefault="00197BC5" w:rsidP="00197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образовательной деятельности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97BC5" w:rsidRPr="0017219B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1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72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Вводная часть.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7BC5" w:rsidRPr="0017219B" w:rsidRDefault="00197BC5" w:rsidP="00197BC5">
      <w:pPr>
        <w:pStyle w:val="c4"/>
        <w:spacing w:before="0" w:beforeAutospacing="0" w:after="0" w:afterAutospacing="0"/>
        <w:rPr>
          <w:i/>
        </w:rPr>
      </w:pPr>
      <w:r w:rsidRPr="0017219B">
        <w:rPr>
          <w:b/>
        </w:rPr>
        <w:t xml:space="preserve">1. </w:t>
      </w:r>
      <w:r w:rsidRPr="0017219B">
        <w:rPr>
          <w:b/>
          <w:bCs/>
        </w:rPr>
        <w:t xml:space="preserve">Организационный момент. </w:t>
      </w:r>
      <w:r w:rsidRPr="0017219B">
        <w:rPr>
          <w:bCs/>
          <w:i/>
        </w:rPr>
        <w:t>(</w:t>
      </w:r>
      <w:r w:rsidRPr="0017219B">
        <w:rPr>
          <w:i/>
        </w:rPr>
        <w:t xml:space="preserve">Дети </w:t>
      </w:r>
      <w:r w:rsidRPr="0017219B">
        <w:rPr>
          <w:rStyle w:val="c2"/>
          <w:i/>
        </w:rPr>
        <w:t>выходят на улицу, становятся в круг</w:t>
      </w:r>
      <w:r w:rsidRPr="0017219B">
        <w:rPr>
          <w:i/>
        </w:rPr>
        <w:t xml:space="preserve">).  </w:t>
      </w:r>
    </w:p>
    <w:p w:rsidR="00197BC5" w:rsidRPr="0017219B" w:rsidRDefault="00197BC5" w:rsidP="00197BC5">
      <w:pPr>
        <w:pStyle w:val="c4"/>
        <w:spacing w:before="0" w:beforeAutospacing="0" w:after="0" w:afterAutospacing="0"/>
      </w:pPr>
      <w:r w:rsidRPr="0017219B">
        <w:rPr>
          <w:rStyle w:val="c2"/>
          <w:u w:val="single"/>
        </w:rPr>
        <w:t>Воспитатель:</w:t>
      </w:r>
      <w:r w:rsidRPr="0017219B">
        <w:rPr>
          <w:rStyle w:val="c2"/>
        </w:rPr>
        <w:t xml:space="preserve"> Ребята, повторяйте за мной движения.</w:t>
      </w:r>
    </w:p>
    <w:p w:rsidR="00197BC5" w:rsidRPr="0017219B" w:rsidRDefault="00197BC5" w:rsidP="00197BC5">
      <w:pPr>
        <w:pStyle w:val="c4"/>
        <w:spacing w:before="0" w:beforeAutospacing="0" w:after="0" w:afterAutospacing="0"/>
      </w:pPr>
      <w:r w:rsidRPr="0017219B">
        <w:rPr>
          <w:rStyle w:val="c2"/>
        </w:rPr>
        <w:t>Давайте вместе с нами</w:t>
      </w:r>
    </w:p>
    <w:p w:rsidR="00197BC5" w:rsidRPr="0017219B" w:rsidRDefault="00197BC5" w:rsidP="00197BC5">
      <w:pPr>
        <w:pStyle w:val="c4"/>
        <w:spacing w:before="0" w:beforeAutospacing="0" w:after="0" w:afterAutospacing="0"/>
      </w:pPr>
      <w:r w:rsidRPr="0017219B">
        <w:rPr>
          <w:rStyle w:val="c2"/>
        </w:rPr>
        <w:t>Потопаем ногами</w:t>
      </w:r>
    </w:p>
    <w:p w:rsidR="00197BC5" w:rsidRPr="0017219B" w:rsidRDefault="00197BC5" w:rsidP="00197BC5">
      <w:pPr>
        <w:pStyle w:val="c4"/>
        <w:spacing w:before="0" w:beforeAutospacing="0" w:after="0" w:afterAutospacing="0"/>
      </w:pPr>
      <w:r w:rsidRPr="0017219B">
        <w:rPr>
          <w:rStyle w:val="c2"/>
        </w:rPr>
        <w:t>Похлопаем в ладоши</w:t>
      </w:r>
    </w:p>
    <w:p w:rsidR="00197BC5" w:rsidRPr="0017219B" w:rsidRDefault="00197BC5" w:rsidP="00197BC5">
      <w:pPr>
        <w:pStyle w:val="c4"/>
        <w:spacing w:before="0" w:beforeAutospacing="0" w:after="0" w:afterAutospacing="0"/>
      </w:pPr>
      <w:r w:rsidRPr="0017219B">
        <w:rPr>
          <w:rStyle w:val="c2"/>
        </w:rPr>
        <w:t>Сегодня день хороший!</w:t>
      </w:r>
    </w:p>
    <w:p w:rsidR="00197BC5" w:rsidRDefault="00197BC5" w:rsidP="0019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97BC5" w:rsidRPr="0017219B" w:rsidRDefault="00197BC5" w:rsidP="0019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Основная часть.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7219B">
        <w:rPr>
          <w:rFonts w:ascii="Times New Roman" w:hAnsi="Times New Roman" w:cs="Times New Roman"/>
          <w:b/>
          <w:sz w:val="24"/>
          <w:szCs w:val="24"/>
        </w:rPr>
        <w:t xml:space="preserve"> Наблюдение за листопадом.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7219B">
        <w:rPr>
          <w:rFonts w:ascii="Times New Roman" w:hAnsi="Times New Roman" w:cs="Times New Roman"/>
          <w:sz w:val="24"/>
          <w:szCs w:val="24"/>
        </w:rPr>
        <w:t>Посмотрите, дети, наступила осень. Всю землю покрыли листья, на клумбе много цветов. Желтые деревья, желтые листья  все желтое. Поэтому осень называют желтой, золотой. Пойдемте, тихо побродим по листьям </w:t>
      </w:r>
      <w:r w:rsidRPr="0017219B">
        <w:rPr>
          <w:rFonts w:ascii="Times New Roman" w:hAnsi="Times New Roman" w:cs="Times New Roman"/>
          <w:i/>
          <w:iCs/>
          <w:sz w:val="24"/>
          <w:szCs w:val="24"/>
        </w:rPr>
        <w:t>(листья шуршат под ногами). </w:t>
      </w:r>
      <w:r w:rsidRPr="0017219B">
        <w:rPr>
          <w:rFonts w:ascii="Times New Roman" w:hAnsi="Times New Roman" w:cs="Times New Roman"/>
          <w:sz w:val="24"/>
          <w:szCs w:val="24"/>
        </w:rPr>
        <w:t>Слышите, как они шуршат? Видите, то один листик летит к земле, то другой кружится-кружится и медленно ложится на землю. Подул ветер, и листья, шурша полетели на землю. Это листопад.</w:t>
      </w:r>
    </w:p>
    <w:p w:rsidR="00197BC5" w:rsidRPr="0017219B" w:rsidRDefault="00197BC5" w:rsidP="00197BC5">
      <w:pPr>
        <w:pStyle w:val="c25"/>
        <w:shd w:val="clear" w:color="auto" w:fill="FFFFFF"/>
        <w:spacing w:before="0" w:beforeAutospacing="0" w:after="0" w:afterAutospacing="0"/>
      </w:pPr>
      <w:r w:rsidRPr="0017219B">
        <w:rPr>
          <w:iCs/>
        </w:rPr>
        <w:t>Листопад, листопад,</w:t>
      </w:r>
    </w:p>
    <w:p w:rsidR="00197BC5" w:rsidRPr="0017219B" w:rsidRDefault="00197BC5" w:rsidP="00197BC5">
      <w:pPr>
        <w:pStyle w:val="c25"/>
        <w:shd w:val="clear" w:color="auto" w:fill="FFFFFF"/>
        <w:spacing w:before="0" w:beforeAutospacing="0" w:after="0" w:afterAutospacing="0"/>
      </w:pPr>
      <w:r w:rsidRPr="0017219B">
        <w:rPr>
          <w:iCs/>
        </w:rPr>
        <w:t>Листья желтые летят...</w:t>
      </w:r>
    </w:p>
    <w:p w:rsidR="00197BC5" w:rsidRPr="0017219B" w:rsidRDefault="00197BC5" w:rsidP="00197BC5">
      <w:pPr>
        <w:pStyle w:val="c12"/>
        <w:shd w:val="clear" w:color="auto" w:fill="FFFFFF"/>
        <w:spacing w:before="0" w:beforeAutospacing="0" w:after="0" w:afterAutospacing="0"/>
        <w:jc w:val="both"/>
      </w:pPr>
      <w:r w:rsidRPr="0017219B">
        <w:rPr>
          <w:u w:val="single"/>
        </w:rPr>
        <w:t>Воспитатель:</w:t>
      </w:r>
      <w:r w:rsidRPr="0017219B">
        <w:t xml:space="preserve"> Листья легкие, поэтому они летят на землю медленно. Летят и кружатся в воздухе. Ребята, посмотрите на опавшие листья. У всех ли деревьев одинаковые листья? </w:t>
      </w:r>
      <w:r w:rsidRPr="0017219B">
        <w:rPr>
          <w:i/>
        </w:rPr>
        <w:t>(ответы детей).</w:t>
      </w:r>
      <w:r w:rsidRPr="0017219B">
        <w:t xml:space="preserve"> Давайте посмотрим и сравним их по цвету, форме. У листьев разных деревьев различная окраска.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 xml:space="preserve">Падают, падают листья,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 xml:space="preserve">Желтые, красные листья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 xml:space="preserve">В нашем саду — листопад.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 xml:space="preserve">По ветру вьются, летят.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b/>
          <w:sz w:val="24"/>
          <w:szCs w:val="24"/>
        </w:rPr>
        <w:t>2. Сбор разноцветных листьев.</w:t>
      </w:r>
      <w:r w:rsidRPr="0017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Воспитатель:</w:t>
      </w:r>
      <w:r w:rsidRPr="001721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Ребята,</w:t>
      </w:r>
      <w:r w:rsidRPr="0017219B">
        <w:rPr>
          <w:rFonts w:ascii="Times New Roman" w:hAnsi="Times New Roman" w:cs="Times New Roman"/>
          <w:sz w:val="24"/>
          <w:szCs w:val="24"/>
        </w:rPr>
        <w:t xml:space="preserve"> какая добрая осень, постаралась, получились такие красивые листики! А вы их отыскали, молодцы! </w:t>
      </w:r>
      <w:r w:rsidRPr="0017219B">
        <w:rPr>
          <w:rFonts w:ascii="Times New Roman" w:hAnsi="Times New Roman" w:cs="Times New Roman"/>
          <w:i/>
          <w:sz w:val="24"/>
          <w:szCs w:val="24"/>
        </w:rPr>
        <w:t>(Воспитатель собирает листья)</w:t>
      </w:r>
      <w:r w:rsidRPr="0017219B">
        <w:rPr>
          <w:rFonts w:ascii="Times New Roman" w:hAnsi="Times New Roman" w:cs="Times New Roman"/>
          <w:sz w:val="24"/>
          <w:szCs w:val="24"/>
        </w:rPr>
        <w:t>. Один листок, еще листок и еще... Получилось много листьев - целый букет! Посмотрите, какой у нас букет - пышный, нарядный! Осень старалась, трудилась, раскрасила все в жёлтый цвет. Кому</w:t>
      </w:r>
      <w:r w:rsidRPr="001721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7219B">
        <w:rPr>
          <w:rFonts w:ascii="Times New Roman" w:hAnsi="Times New Roman" w:cs="Times New Roman"/>
          <w:sz w:val="24"/>
          <w:szCs w:val="24"/>
        </w:rPr>
        <w:t xml:space="preserve">мы подарим этот пышный букет? </w:t>
      </w:r>
      <w:r w:rsidRPr="0017219B">
        <w:rPr>
          <w:rFonts w:ascii="Times New Roman" w:hAnsi="Times New Roman" w:cs="Times New Roman"/>
          <w:i/>
          <w:sz w:val="24"/>
          <w:szCs w:val="24"/>
        </w:rPr>
        <w:t>(Все вместе решают, что подарить его нужно нянечке Татьяне Борисовне - она не пошла на прогулку).</w:t>
      </w:r>
    </w:p>
    <w:p w:rsidR="00197BC5" w:rsidRPr="0017219B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bCs/>
          <w:sz w:val="24"/>
          <w:szCs w:val="24"/>
        </w:rPr>
        <w:t>3. Подвижная игра "Листопад".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i/>
        </w:rPr>
      </w:pPr>
      <w:r w:rsidRPr="0017219B">
        <w:rPr>
          <w:rFonts w:ascii="Times New Roman" w:hAnsi="Times New Roman" w:cs="Times New Roman"/>
          <w:i/>
        </w:rPr>
        <w:t xml:space="preserve">(В  руках у детей листочки, педагог читает текст, а дети в соответствии с ним выполняют движения).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Мы — листочки, мы — листочки,            </w:t>
      </w:r>
      <w:r w:rsidRPr="0017219B">
        <w:rPr>
          <w:rFonts w:ascii="Times New Roman" w:hAnsi="Times New Roman" w:cs="Times New Roman"/>
          <w:i/>
        </w:rPr>
        <w:t>(Дети стоят кружком, держа в руках листочки).</w:t>
      </w:r>
      <w:r w:rsidRPr="0017219B">
        <w:rPr>
          <w:rFonts w:ascii="Times New Roman" w:hAnsi="Times New Roman" w:cs="Times New Roman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Мы — осенние листочки.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Мы на веточках сидели,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Дунул ветер — полетели.                          </w:t>
      </w:r>
      <w:r w:rsidRPr="0017219B">
        <w:rPr>
          <w:rFonts w:ascii="Times New Roman" w:hAnsi="Times New Roman" w:cs="Times New Roman"/>
          <w:i/>
        </w:rPr>
        <w:t>(Разбегаются по дорожкам).</w:t>
      </w:r>
      <w:r w:rsidRPr="0017219B">
        <w:rPr>
          <w:rFonts w:ascii="Times New Roman" w:hAnsi="Times New Roman" w:cs="Times New Roman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Мы летали, мы летали —                          </w:t>
      </w:r>
      <w:r w:rsidRPr="0017219B">
        <w:rPr>
          <w:rFonts w:ascii="Times New Roman" w:hAnsi="Times New Roman" w:cs="Times New Roman"/>
          <w:i/>
        </w:rPr>
        <w:t>(Бегают, помахивая листочками).</w:t>
      </w:r>
      <w:r w:rsidRPr="0017219B">
        <w:rPr>
          <w:rFonts w:ascii="Times New Roman" w:hAnsi="Times New Roman" w:cs="Times New Roman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Все листочки так устали.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Перестал дуть ветерок —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i/>
        </w:rPr>
      </w:pPr>
      <w:r w:rsidRPr="0017219B">
        <w:rPr>
          <w:rFonts w:ascii="Times New Roman" w:hAnsi="Times New Roman" w:cs="Times New Roman"/>
        </w:rPr>
        <w:t xml:space="preserve">Все </w:t>
      </w:r>
      <w:proofErr w:type="spellStart"/>
      <w:r w:rsidRPr="0017219B">
        <w:rPr>
          <w:rFonts w:ascii="Times New Roman" w:hAnsi="Times New Roman" w:cs="Times New Roman"/>
        </w:rPr>
        <w:t>уселися</w:t>
      </w:r>
      <w:proofErr w:type="spellEnd"/>
      <w:r w:rsidRPr="0017219B">
        <w:rPr>
          <w:rFonts w:ascii="Times New Roman" w:hAnsi="Times New Roman" w:cs="Times New Roman"/>
        </w:rPr>
        <w:t xml:space="preserve"> в кружок.                              </w:t>
      </w:r>
      <w:r w:rsidRPr="0017219B">
        <w:rPr>
          <w:rFonts w:ascii="Times New Roman" w:hAnsi="Times New Roman" w:cs="Times New Roman"/>
          <w:i/>
        </w:rPr>
        <w:t xml:space="preserve">(Садятся на корточки, листочки держат над головой).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Ветер снова вдруг подул                          </w:t>
      </w:r>
      <w:r w:rsidRPr="0017219B">
        <w:rPr>
          <w:rFonts w:ascii="Times New Roman" w:hAnsi="Times New Roman" w:cs="Times New Roman"/>
          <w:i/>
        </w:rPr>
        <w:t>(Разбегаются по дорожке).</w:t>
      </w:r>
      <w:r w:rsidRPr="0017219B">
        <w:rPr>
          <w:rFonts w:ascii="Times New Roman" w:hAnsi="Times New Roman" w:cs="Times New Roman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lastRenderedPageBreak/>
        <w:t xml:space="preserve">И листочки с веток сдул.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Все листочки полетели                            </w:t>
      </w:r>
      <w:r w:rsidRPr="0017219B">
        <w:rPr>
          <w:rFonts w:ascii="Times New Roman" w:hAnsi="Times New Roman" w:cs="Times New Roman"/>
          <w:i/>
        </w:rPr>
        <w:t>(Подкидывают листья вверх).</w:t>
      </w:r>
      <w:r w:rsidRPr="0017219B">
        <w:rPr>
          <w:rFonts w:ascii="Times New Roman" w:hAnsi="Times New Roman" w:cs="Times New Roman"/>
        </w:rPr>
        <w:t xml:space="preserve"> </w:t>
      </w:r>
    </w:p>
    <w:p w:rsidR="00197BC5" w:rsidRPr="003B0DDC" w:rsidRDefault="00197BC5" w:rsidP="00197BC5">
      <w:pPr>
        <w:spacing w:after="0" w:line="240" w:lineRule="auto"/>
        <w:rPr>
          <w:rFonts w:ascii="Times New Roman" w:hAnsi="Times New Roman" w:cs="Times New Roman"/>
        </w:rPr>
      </w:pPr>
      <w:r w:rsidRPr="0017219B">
        <w:rPr>
          <w:rFonts w:ascii="Times New Roman" w:hAnsi="Times New Roman" w:cs="Times New Roman"/>
        </w:rPr>
        <w:t xml:space="preserve">И на землю тихо сели. </w:t>
      </w:r>
    </w:p>
    <w:p w:rsidR="00197BC5" w:rsidRPr="0017219B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Исследование свойств песка. </w:t>
      </w:r>
      <w:r w:rsidRPr="00B6482B">
        <w:rPr>
          <w:rFonts w:ascii="Times New Roman" w:eastAsia="Times New Roman" w:hAnsi="Times New Roman" w:cs="Times New Roman"/>
          <w:bCs/>
          <w:i/>
          <w:sz w:val="24"/>
          <w:szCs w:val="24"/>
        </w:rPr>
        <w:t>(Дети около песочницы).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19B">
        <w:rPr>
          <w:rStyle w:val="c1"/>
          <w:rFonts w:ascii="Times New Roman" w:hAnsi="Times New Roman" w:cs="Times New Roman"/>
          <w:b/>
          <w:sz w:val="24"/>
          <w:szCs w:val="24"/>
        </w:rPr>
        <w:t>Опыт №1 «Почему не получился куличик»</w:t>
      </w:r>
    </w:p>
    <w:p w:rsidR="00197BC5" w:rsidRPr="0017219B" w:rsidRDefault="00197BC5" w:rsidP="00197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21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>: Ребята</w:t>
      </w:r>
      <w:r w:rsidRPr="0017219B">
        <w:rPr>
          <w:rFonts w:ascii="Times New Roman" w:hAnsi="Times New Roman" w:cs="Times New Roman"/>
          <w:sz w:val="24"/>
          <w:szCs w:val="24"/>
        </w:rPr>
        <w:t xml:space="preserve">, сегодня мы с вами будем ставить различные опыты с песком. Но сначала, давайте вспомним, какой бывает песок и что можно из него построить? </w:t>
      </w:r>
      <w:r w:rsidRPr="0017219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19B">
        <w:rPr>
          <w:rFonts w:ascii="Times New Roman" w:hAnsi="Times New Roman" w:cs="Times New Roman"/>
          <w:i/>
          <w:sz w:val="24"/>
          <w:szCs w:val="24"/>
        </w:rPr>
        <w:t>(Воспитатель  насыпает в формочку песок и пробует построить куличик. Песок из формочки рассыпается.  Воспитатель приглашает 2-3-х детей, чтобы  они могли построить куличики.  Далее, воспитатель смачивает песок водой и пробует построить куличик. Куличик получается).</w:t>
      </w:r>
      <w:r w:rsidRPr="0017219B">
        <w:rPr>
          <w:rFonts w:ascii="Times New Roman" w:hAnsi="Times New Roman" w:cs="Times New Roman"/>
          <w:sz w:val="24"/>
          <w:szCs w:val="24"/>
        </w:rPr>
        <w:t xml:space="preserve"> А теперь самостоятельно постройте куличики из влажного песка. </w:t>
      </w:r>
      <w:r w:rsidRPr="0017219B">
        <w:rPr>
          <w:rFonts w:ascii="Times New Roman" w:hAnsi="Times New Roman" w:cs="Times New Roman"/>
          <w:i/>
          <w:sz w:val="24"/>
          <w:szCs w:val="24"/>
        </w:rPr>
        <w:t>(В</w:t>
      </w:r>
      <w:r w:rsidRPr="0017219B">
        <w:rPr>
          <w:rFonts w:ascii="Times New Roman" w:hAnsi="Times New Roman" w:cs="Times New Roman"/>
          <w:sz w:val="24"/>
          <w:szCs w:val="24"/>
        </w:rPr>
        <w:t xml:space="preserve">оспитатель делает </w:t>
      </w:r>
      <w:r w:rsidRPr="0017219B">
        <w:rPr>
          <w:rStyle w:val="c1"/>
          <w:rFonts w:ascii="Times New Roman" w:hAnsi="Times New Roman" w:cs="Times New Roman"/>
          <w:sz w:val="24"/>
          <w:szCs w:val="24"/>
        </w:rPr>
        <w:t>вывод</w:t>
      </w:r>
      <w:r w:rsidRPr="0017219B">
        <w:rPr>
          <w:rFonts w:ascii="Times New Roman" w:hAnsi="Times New Roman" w:cs="Times New Roman"/>
          <w:sz w:val="24"/>
          <w:szCs w:val="24"/>
        </w:rPr>
        <w:t>). Сухой песок светлого цвета, сыпучий. Из него нельзя построить куличики. При смачивании песок становится темного цвета. Из него можно построить куличики.</w:t>
      </w:r>
      <w:r w:rsidRPr="00172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>Пусть не сердятся родители,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>Что измажутся строители,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>Потому что тот, кто строит,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sz w:val="24"/>
          <w:szCs w:val="24"/>
        </w:rPr>
        <w:t>Тот чего-нибудь да стоит!  (</w:t>
      </w:r>
      <w:proofErr w:type="spellStart"/>
      <w:r w:rsidRPr="0017219B">
        <w:rPr>
          <w:rFonts w:ascii="Times New Roman" w:hAnsi="Times New Roman" w:cs="Times New Roman"/>
          <w:sz w:val="24"/>
          <w:szCs w:val="24"/>
        </w:rPr>
        <w:t>Б.Заходер</w:t>
      </w:r>
      <w:proofErr w:type="spellEnd"/>
      <w:r w:rsidRPr="0017219B">
        <w:rPr>
          <w:rFonts w:ascii="Times New Roman" w:hAnsi="Times New Roman" w:cs="Times New Roman"/>
          <w:sz w:val="24"/>
          <w:szCs w:val="24"/>
        </w:rPr>
        <w:t>)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Style w:val="c1"/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7219B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17219B">
        <w:rPr>
          <w:rFonts w:ascii="Times New Roman" w:hAnsi="Times New Roman" w:cs="Times New Roman"/>
          <w:sz w:val="24"/>
          <w:szCs w:val="24"/>
        </w:rPr>
        <w:t xml:space="preserve">Молодцы, ребята. А сейчас мы попробуем нарисовать песком картину. Как вы думаете, из какого песка получится картина? </w:t>
      </w:r>
      <w:r w:rsidRPr="0017219B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17219B">
        <w:rPr>
          <w:rFonts w:ascii="Times New Roman" w:hAnsi="Times New Roman" w:cs="Times New Roman"/>
          <w:sz w:val="24"/>
          <w:szCs w:val="24"/>
        </w:rPr>
        <w:t xml:space="preserve"> Давайте проверим ваши ответы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19B">
        <w:rPr>
          <w:rStyle w:val="c1"/>
          <w:rFonts w:ascii="Times New Roman" w:hAnsi="Times New Roman" w:cs="Times New Roman"/>
          <w:b/>
          <w:sz w:val="24"/>
          <w:szCs w:val="24"/>
        </w:rPr>
        <w:t>Опыт №2 «Делаем дорожки и узоры из песка»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19B">
        <w:rPr>
          <w:rFonts w:ascii="Times New Roman" w:hAnsi="Times New Roman" w:cs="Times New Roman"/>
          <w:i/>
          <w:sz w:val="24"/>
          <w:szCs w:val="24"/>
        </w:rPr>
        <w:t xml:space="preserve">(Воспитатель берёт две пластмассовые бутылочки наполненные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воспитатель с  детьми рисуют коллективную картину  песком). 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Воспитатель:</w:t>
      </w:r>
      <w:r w:rsidRPr="0017219B">
        <w:rPr>
          <w:rFonts w:ascii="Times New Roman" w:hAnsi="Times New Roman" w:cs="Times New Roman"/>
          <w:sz w:val="24"/>
          <w:szCs w:val="24"/>
        </w:rPr>
        <w:t xml:space="preserve"> Сухой песок сыпучий, наполнив им бутылочку можно нарисовать любой узор. Мокрый песок тяжелый, он не высыпается из бутылочки.</w:t>
      </w:r>
    </w:p>
    <w:p w:rsidR="00197BC5" w:rsidRPr="0017219B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/>
          <w:bCs/>
          <w:sz w:val="24"/>
          <w:szCs w:val="24"/>
        </w:rPr>
        <w:t>5. Игры с песком.</w:t>
      </w: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bCs/>
          <w:i/>
          <w:sz w:val="24"/>
          <w:szCs w:val="24"/>
        </w:rPr>
        <w:t>(Дети играют с песком самостоятельно</w:t>
      </w:r>
      <w:r w:rsidRPr="0017219B">
        <w:rPr>
          <w:rFonts w:ascii="Times New Roman" w:hAnsi="Times New Roman" w:cs="Times New Roman"/>
          <w:sz w:val="24"/>
          <w:szCs w:val="24"/>
        </w:rPr>
        <w:t xml:space="preserve">, </w:t>
      </w:r>
      <w:r w:rsidRPr="0017219B">
        <w:rPr>
          <w:rFonts w:ascii="Times New Roman" w:hAnsi="Times New Roman" w:cs="Times New Roman"/>
          <w:i/>
          <w:sz w:val="24"/>
          <w:szCs w:val="24"/>
        </w:rPr>
        <w:t>учитывая проведенные опыты).</w:t>
      </w:r>
    </w:p>
    <w:p w:rsidR="00197BC5" w:rsidRDefault="00197BC5" w:rsidP="0019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BC5" w:rsidRPr="0017219B" w:rsidRDefault="00197BC5" w:rsidP="0019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1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7219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1721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Заключительная часть.</w:t>
      </w:r>
      <w:r w:rsidRPr="0017219B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</w:p>
    <w:p w:rsidR="00197BC5" w:rsidRPr="0017219B" w:rsidRDefault="00197BC5" w:rsidP="00197BC5">
      <w:pPr>
        <w:spacing w:after="0" w:line="240" w:lineRule="auto"/>
        <w:rPr>
          <w:i/>
        </w:rPr>
      </w:pPr>
      <w:r w:rsidRPr="0017219B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Воспитатель:</w:t>
      </w:r>
      <w:r w:rsidRPr="0017219B">
        <w:rPr>
          <w:rFonts w:ascii="Times New Roman" w:eastAsia="Times New Roman" w:hAnsi="Times New Roman" w:cs="Times New Roman"/>
          <w:sz w:val="24"/>
          <w:szCs w:val="24"/>
        </w:rPr>
        <w:t xml:space="preserve"> Ребята, </w:t>
      </w:r>
      <w:r w:rsidRPr="0017219B">
        <w:rPr>
          <w:rFonts w:ascii="Times New Roman" w:hAnsi="Times New Roman" w:cs="Times New Roman"/>
          <w:sz w:val="24"/>
          <w:szCs w:val="24"/>
        </w:rPr>
        <w:t xml:space="preserve">сегодня мы познакомились с вами со свойствами песка. Расскажите,  пожалуйста, что мы сегодня с вами делали? Что нового узнали? </w:t>
      </w:r>
      <w:r w:rsidRPr="0017219B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197BC5" w:rsidRPr="0017219B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19B">
        <w:rPr>
          <w:rFonts w:ascii="Times New Roman" w:eastAsia="Times New Roman" w:hAnsi="Times New Roman" w:cs="Times New Roman"/>
          <w:sz w:val="24"/>
          <w:szCs w:val="24"/>
        </w:rPr>
        <w:t xml:space="preserve">Правильно, </w:t>
      </w:r>
      <w:r w:rsidRPr="0017219B">
        <w:rPr>
          <w:rFonts w:ascii="Times New Roman" w:hAnsi="Times New Roman" w:cs="Times New Roman"/>
          <w:sz w:val="24"/>
          <w:szCs w:val="24"/>
        </w:rPr>
        <w:t>песок сухой, сыпучий; из него нельзя построить куличики, но можно нарисовать любой узор. Песок влажный: не сыпучий, из него можно построить куличики, но нарисовать узоры им не получится.</w:t>
      </w:r>
    </w:p>
    <w:p w:rsidR="00197BC5" w:rsidRPr="0017219B" w:rsidRDefault="00197BC5" w:rsidP="00197BC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D7915" w:rsidRDefault="00AD7915" w:rsidP="00197BC5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BC5" w:rsidRPr="00197BC5" w:rsidRDefault="00197BC5" w:rsidP="00197BC5">
      <w:pPr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BC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1. Комарова Т.С. Детское художественное творчество. – М.: Мозаика-Синтез, 2005.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2. Комарова Т.С., Савенков А.И. Коллективное творчество дошкольников. – М.: Педагогическое общество России, 2005.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97BC5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197BC5">
        <w:rPr>
          <w:rFonts w:ascii="Times New Roman" w:eastAsia="Times New Roman" w:hAnsi="Times New Roman" w:cs="Times New Roman"/>
          <w:sz w:val="24"/>
          <w:szCs w:val="24"/>
        </w:rPr>
        <w:t xml:space="preserve"> Л.В. Конструирование и художественный труд в детском саду. – М.: Сфера, 2006.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4. Парамонова Л.А. Детское конструирование и творчество. – М.: Карапуз, 1998.</w:t>
      </w:r>
    </w:p>
    <w:p w:rsid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BC5">
        <w:rPr>
          <w:rFonts w:ascii="Times New Roman" w:eastAsia="Times New Roman" w:hAnsi="Times New Roman" w:cs="Times New Roman"/>
          <w:sz w:val="24"/>
          <w:szCs w:val="24"/>
        </w:rPr>
        <w:t>5. Программа воспитания и обучения в детском саду / Под ред. М.А.Васильевой, В.В. Гербовой, Т.С. Комаровой. – 5-е изд. – М.: Мозаика-Синтез, 2007.</w:t>
      </w:r>
    </w:p>
    <w:p w:rsidR="00197BC5" w:rsidRPr="00197BC5" w:rsidRDefault="00197BC5" w:rsidP="0019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7BC5" w:rsidRPr="00197BC5" w:rsidSect="0061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97BC5"/>
    <w:rsid w:val="00197BC5"/>
    <w:rsid w:val="00610950"/>
    <w:rsid w:val="00AD7915"/>
    <w:rsid w:val="00F1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7BC5"/>
  </w:style>
  <w:style w:type="paragraph" w:customStyle="1" w:styleId="c4">
    <w:name w:val="c4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7BC5"/>
  </w:style>
  <w:style w:type="character" w:styleId="a4">
    <w:name w:val="Strong"/>
    <w:basedOn w:val="a0"/>
    <w:uiPriority w:val="22"/>
    <w:qFormat/>
    <w:rsid w:val="00197BC5"/>
    <w:rPr>
      <w:b/>
      <w:bCs/>
    </w:rPr>
  </w:style>
  <w:style w:type="paragraph" w:customStyle="1" w:styleId="c12">
    <w:name w:val="c12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9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7BC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2020-12-07T17:23:00Z</dcterms:created>
  <dcterms:modified xsi:type="dcterms:W3CDTF">2020-12-07T17:34:00Z</dcterms:modified>
</cp:coreProperties>
</file>