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C79" w:rsidRDefault="00EB75B6" w:rsidP="00D63A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Филиал М</w:t>
      </w:r>
      <w:r w:rsidR="00B53E7F">
        <w:rPr>
          <w:color w:val="000000"/>
          <w:sz w:val="28"/>
          <w:szCs w:val="28"/>
        </w:rPr>
        <w:t>униципального  автономного</w:t>
      </w:r>
      <w:r w:rsidR="00D073EA">
        <w:rPr>
          <w:color w:val="000000"/>
          <w:sz w:val="28"/>
          <w:szCs w:val="28"/>
        </w:rPr>
        <w:t xml:space="preserve"> </w:t>
      </w:r>
      <w:r w:rsidR="00B53E7F">
        <w:rPr>
          <w:color w:val="000000"/>
          <w:sz w:val="28"/>
          <w:szCs w:val="28"/>
        </w:rPr>
        <w:t>дошкольного</w:t>
      </w:r>
      <w:r w:rsidR="00D073EA">
        <w:rPr>
          <w:color w:val="000000"/>
          <w:sz w:val="28"/>
          <w:szCs w:val="28"/>
        </w:rPr>
        <w:t xml:space="preserve"> </w:t>
      </w:r>
      <w:r w:rsidR="00B53E7F">
        <w:rPr>
          <w:color w:val="000000"/>
          <w:sz w:val="28"/>
          <w:szCs w:val="28"/>
        </w:rPr>
        <w:t>образовательного</w:t>
      </w:r>
      <w:r w:rsidR="00EC5C79">
        <w:rPr>
          <w:color w:val="000000"/>
          <w:sz w:val="28"/>
          <w:szCs w:val="28"/>
        </w:rPr>
        <w:t xml:space="preserve"> </w:t>
      </w:r>
      <w:r w:rsidR="00B53E7F">
        <w:rPr>
          <w:color w:val="000000"/>
          <w:sz w:val="28"/>
          <w:szCs w:val="28"/>
        </w:rPr>
        <w:t xml:space="preserve"> </w:t>
      </w:r>
      <w:r w:rsidR="00DF6273">
        <w:rPr>
          <w:color w:val="000000"/>
          <w:sz w:val="28"/>
          <w:szCs w:val="28"/>
        </w:rPr>
        <w:t>учреждения</w:t>
      </w:r>
    </w:p>
    <w:p w:rsidR="00DF6273" w:rsidRDefault="00DF6273" w:rsidP="00D63A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«Детский сад «Радуга»</w:t>
      </w:r>
    </w:p>
    <w:p w:rsidR="00EC5C79" w:rsidRDefault="00EC5C79" w:rsidP="00EC5C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C5C79" w:rsidRDefault="00EC5C79" w:rsidP="00EC5C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C5C79" w:rsidRDefault="00EC5C79" w:rsidP="00EC5C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C5C79" w:rsidRDefault="00EC5C79" w:rsidP="00EC5C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C5C79" w:rsidRDefault="00EC5C79" w:rsidP="00EC5C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C5C79" w:rsidRDefault="00EC5C79" w:rsidP="00EC5C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9370D" w:rsidRDefault="00D9370D" w:rsidP="00D937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Развитие</w:t>
      </w:r>
      <w:r w:rsidR="00EC5C79">
        <w:rPr>
          <w:b/>
          <w:color w:val="000000"/>
          <w:sz w:val="48"/>
          <w:szCs w:val="48"/>
        </w:rPr>
        <w:t xml:space="preserve">   </w:t>
      </w:r>
    </w:p>
    <w:p w:rsidR="00D9370D" w:rsidRDefault="00EC5C79" w:rsidP="00D937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познавательно -  исследовательской деятельности </w:t>
      </w:r>
    </w:p>
    <w:p w:rsidR="00EC5C79" w:rsidRDefault="00EC5C79" w:rsidP="00D937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с использованием цифрового</w:t>
      </w:r>
    </w:p>
    <w:p w:rsidR="007F4D9E" w:rsidRDefault="00B53E7F" w:rsidP="00D937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микроскопа у детей 5 – 7 лет</w:t>
      </w:r>
    </w:p>
    <w:p w:rsidR="00495A3A" w:rsidRDefault="00495A3A" w:rsidP="00D937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B75B6" w:rsidRDefault="00EB75B6" w:rsidP="00EB75B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43641" cy="28077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83" cy="2812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5B6" w:rsidRDefault="00EB75B6" w:rsidP="00EB75B6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B75B6" w:rsidRDefault="00EB75B6" w:rsidP="00EB75B6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B75B6" w:rsidRDefault="00EB75B6" w:rsidP="00EB75B6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B75B6" w:rsidRDefault="00EB75B6" w:rsidP="00EB75B6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Исполнитель:</w:t>
      </w:r>
    </w:p>
    <w:p w:rsidR="00EC5C79" w:rsidRPr="00E26362" w:rsidRDefault="00EC5C79" w:rsidP="00EB75B6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E26362">
        <w:rPr>
          <w:color w:val="000000"/>
          <w:sz w:val="28"/>
          <w:szCs w:val="28"/>
        </w:rPr>
        <w:t>Чистова Галина Николаевна  воспитатель</w:t>
      </w:r>
    </w:p>
    <w:p w:rsidR="00EC5C79" w:rsidRPr="00E26362" w:rsidRDefault="00EC5C79" w:rsidP="00EB75B6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E26362">
        <w:rPr>
          <w:color w:val="000000"/>
          <w:sz w:val="28"/>
          <w:szCs w:val="28"/>
        </w:rPr>
        <w:t>Высшая квалификационная категория</w:t>
      </w:r>
    </w:p>
    <w:p w:rsidR="00D073EA" w:rsidRDefault="00D073EA" w:rsidP="00EB75B6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26362" w:rsidRDefault="00E26362" w:rsidP="00EC5C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26362" w:rsidRDefault="00E26362" w:rsidP="00EC5C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26362" w:rsidRDefault="00E26362" w:rsidP="00EC5C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26362" w:rsidRDefault="00E26362" w:rsidP="00EC5C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26362" w:rsidRDefault="00E26362" w:rsidP="00EC5C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0C2C" w:rsidRDefault="00200C2C" w:rsidP="00E263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F6273" w:rsidRDefault="00200C2C" w:rsidP="00DF62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</w:t>
      </w:r>
      <w:r w:rsidR="00E26362">
        <w:rPr>
          <w:color w:val="000000"/>
          <w:sz w:val="28"/>
          <w:szCs w:val="28"/>
        </w:rPr>
        <w:t xml:space="preserve">п. </w:t>
      </w:r>
      <w:proofErr w:type="spellStart"/>
      <w:r w:rsidR="00E26362">
        <w:rPr>
          <w:color w:val="000000"/>
          <w:sz w:val="28"/>
          <w:szCs w:val="28"/>
        </w:rPr>
        <w:t>Агириш</w:t>
      </w:r>
      <w:proofErr w:type="spellEnd"/>
      <w:r w:rsidR="00EB75B6">
        <w:rPr>
          <w:color w:val="000000"/>
          <w:sz w:val="28"/>
          <w:szCs w:val="28"/>
        </w:rPr>
        <w:t>,</w:t>
      </w:r>
      <w:r w:rsidR="00E26362">
        <w:rPr>
          <w:color w:val="000000"/>
          <w:sz w:val="28"/>
          <w:szCs w:val="28"/>
        </w:rPr>
        <w:t xml:space="preserve">  2019г.</w:t>
      </w:r>
    </w:p>
    <w:p w:rsidR="00877E86" w:rsidRPr="00DF6273" w:rsidRDefault="00DF6273" w:rsidP="00DF62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</w:t>
      </w:r>
      <w:r w:rsidR="00EB3F43" w:rsidRPr="00EB3F43">
        <w:rPr>
          <w:b/>
          <w:i/>
          <w:color w:val="000000"/>
          <w:sz w:val="28"/>
          <w:szCs w:val="28"/>
        </w:rPr>
        <w:t xml:space="preserve">Разработка цикла практических заданий, </w:t>
      </w:r>
    </w:p>
    <w:p w:rsidR="00EB3F43" w:rsidRPr="00EB3F43" w:rsidRDefault="00EB3F43" w:rsidP="00877E8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48"/>
          <w:szCs w:val="48"/>
        </w:rPr>
      </w:pPr>
      <w:r w:rsidRPr="00EB3F43">
        <w:rPr>
          <w:b/>
          <w:i/>
          <w:color w:val="000000"/>
          <w:sz w:val="28"/>
          <w:szCs w:val="28"/>
        </w:rPr>
        <w:t>способствующих достижению современных целей образования</w:t>
      </w:r>
    </w:p>
    <w:p w:rsidR="00EB3F43" w:rsidRDefault="00EB3F43" w:rsidP="00E2636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B028A" w:rsidRPr="00E26362" w:rsidRDefault="001C1943" w:rsidP="00E263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="00FB028A" w:rsidRPr="00436545">
        <w:rPr>
          <w:b/>
          <w:color w:val="000000"/>
          <w:sz w:val="28"/>
          <w:szCs w:val="28"/>
        </w:rPr>
        <w:t xml:space="preserve">Аннотация </w:t>
      </w:r>
    </w:p>
    <w:p w:rsidR="00FB028A" w:rsidRDefault="00FB028A" w:rsidP="00DF627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36545">
        <w:rPr>
          <w:color w:val="000000"/>
          <w:sz w:val="28"/>
          <w:szCs w:val="28"/>
        </w:rPr>
        <w:t>Среди дошкольников отыскать тех, кого не интересует устройство всего живого н</w:t>
      </w:r>
      <w:r>
        <w:rPr>
          <w:color w:val="000000"/>
          <w:sz w:val="28"/>
          <w:szCs w:val="28"/>
        </w:rPr>
        <w:t>а Земле, очень не просто.</w:t>
      </w:r>
      <w:r w:rsidRPr="00436545">
        <w:rPr>
          <w:color w:val="000000"/>
          <w:sz w:val="28"/>
          <w:szCs w:val="28"/>
        </w:rPr>
        <w:t xml:space="preserve"> Любознательных малышей интересует определенно все: из чего состоят животные</w:t>
      </w:r>
      <w:r w:rsidR="007F4D9E">
        <w:rPr>
          <w:color w:val="000000"/>
          <w:sz w:val="28"/>
          <w:szCs w:val="28"/>
        </w:rPr>
        <w:t xml:space="preserve"> и растения,</w:t>
      </w:r>
      <w:r w:rsidRPr="00436545">
        <w:rPr>
          <w:color w:val="000000"/>
          <w:sz w:val="28"/>
          <w:szCs w:val="28"/>
        </w:rPr>
        <w:t xml:space="preserve"> почему одни листочки гладкие, а другие – пушистые, как стрекочет кузнечик, отчего поми</w:t>
      </w:r>
      <w:r>
        <w:rPr>
          <w:color w:val="000000"/>
          <w:sz w:val="28"/>
          <w:szCs w:val="28"/>
        </w:rPr>
        <w:t>дор красный, апельсин - оранжевый.  И</w:t>
      </w:r>
      <w:r w:rsidRPr="00436545">
        <w:rPr>
          <w:color w:val="000000"/>
          <w:sz w:val="28"/>
          <w:szCs w:val="28"/>
        </w:rPr>
        <w:t>менно микроскоп даст возможность найти ответы на многие детск</w:t>
      </w:r>
      <w:r>
        <w:rPr>
          <w:color w:val="000000"/>
          <w:sz w:val="28"/>
          <w:szCs w:val="28"/>
        </w:rPr>
        <w:t>ие «почему».</w:t>
      </w:r>
      <w:r w:rsidR="00ED01E7">
        <w:rPr>
          <w:color w:val="000000"/>
          <w:sz w:val="28"/>
          <w:szCs w:val="28"/>
        </w:rPr>
        <w:t xml:space="preserve"> </w:t>
      </w:r>
      <w:r w:rsidRPr="00436545">
        <w:rPr>
          <w:color w:val="000000"/>
          <w:sz w:val="28"/>
          <w:szCs w:val="28"/>
        </w:rPr>
        <w:t>Занятия с микроск</w:t>
      </w:r>
      <w:r>
        <w:rPr>
          <w:color w:val="000000"/>
          <w:sz w:val="28"/>
          <w:szCs w:val="28"/>
        </w:rPr>
        <w:t>опом помогут детям</w:t>
      </w:r>
      <w:r w:rsidRPr="00436545">
        <w:rPr>
          <w:color w:val="000000"/>
          <w:sz w:val="28"/>
          <w:szCs w:val="28"/>
        </w:rPr>
        <w:t xml:space="preserve"> расширить знания об окружающем мире, создадут необходимые условия для познавательной деятельности, экспериментирования, систематического наблюдения за всевозможными живыми</w:t>
      </w:r>
      <w:r w:rsidR="00ED01E7">
        <w:rPr>
          <w:color w:val="000000"/>
          <w:sz w:val="28"/>
          <w:szCs w:val="28"/>
        </w:rPr>
        <w:t xml:space="preserve"> и не живыми объектами. У детей буду</w:t>
      </w:r>
      <w:r w:rsidRPr="00436545">
        <w:rPr>
          <w:color w:val="000000"/>
          <w:sz w:val="28"/>
          <w:szCs w:val="28"/>
        </w:rPr>
        <w:t>т развиваться любознательность, интерес к пр</w:t>
      </w:r>
      <w:r>
        <w:rPr>
          <w:color w:val="000000"/>
          <w:sz w:val="28"/>
          <w:szCs w:val="28"/>
        </w:rPr>
        <w:t>оисходящим вокруг него явлениям, о</w:t>
      </w:r>
      <w:r w:rsidRPr="00436545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и буду</w:t>
      </w:r>
      <w:r w:rsidRPr="00436545">
        <w:rPr>
          <w:color w:val="000000"/>
          <w:sz w:val="28"/>
          <w:szCs w:val="28"/>
        </w:rPr>
        <w:t>т ставить вопросы и самостоятельно иск</w:t>
      </w:r>
      <w:r w:rsidR="00D073EA">
        <w:rPr>
          <w:color w:val="000000"/>
          <w:sz w:val="28"/>
          <w:szCs w:val="28"/>
        </w:rPr>
        <w:t>ать на них ответы.</w:t>
      </w:r>
      <w:r w:rsidRPr="00436545">
        <w:rPr>
          <w:color w:val="000000"/>
          <w:sz w:val="28"/>
          <w:szCs w:val="28"/>
        </w:rPr>
        <w:t xml:space="preserve"> Все это станет крепкой основой для </w:t>
      </w:r>
      <w:r w:rsidR="00ED01E7">
        <w:rPr>
          <w:color w:val="000000"/>
          <w:sz w:val="28"/>
          <w:szCs w:val="28"/>
        </w:rPr>
        <w:t>дальнейшего развития и обучения дошкольников.</w:t>
      </w:r>
    </w:p>
    <w:p w:rsidR="00325F83" w:rsidRDefault="001C1943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="001F281B">
        <w:rPr>
          <w:b/>
          <w:color w:val="000000"/>
          <w:sz w:val="28"/>
          <w:szCs w:val="28"/>
        </w:rPr>
        <w:t>Содержание</w:t>
      </w:r>
      <w:r w:rsidR="00325F83">
        <w:rPr>
          <w:b/>
          <w:color w:val="000000"/>
          <w:sz w:val="28"/>
          <w:szCs w:val="28"/>
        </w:rPr>
        <w:t>:</w:t>
      </w:r>
    </w:p>
    <w:p w:rsidR="00A053F9" w:rsidRDefault="00A053F9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1.Аннотация</w:t>
      </w:r>
    </w:p>
    <w:p w:rsidR="00A053F9" w:rsidRDefault="00A053F9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2.Введение</w:t>
      </w:r>
    </w:p>
    <w:p w:rsidR="00B5034B" w:rsidRDefault="00A053F9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B5034B">
        <w:rPr>
          <w:color w:val="000000"/>
          <w:sz w:val="28"/>
          <w:szCs w:val="28"/>
        </w:rPr>
        <w:t>Основная часть:</w:t>
      </w:r>
    </w:p>
    <w:p w:rsidR="00A053F9" w:rsidRDefault="00B5034B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A053F9">
        <w:rPr>
          <w:color w:val="000000"/>
          <w:sz w:val="28"/>
          <w:szCs w:val="28"/>
        </w:rPr>
        <w:t>Конспект НОД «Опыты «Соль и сахар» в средней группе</w:t>
      </w:r>
    </w:p>
    <w:p w:rsidR="00A053F9" w:rsidRDefault="00A053F9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Конспект НОД «Это спелый апельсин – в нём полезный витамин» (5 – 7 лет)</w:t>
      </w:r>
    </w:p>
    <w:p w:rsidR="00495A3A" w:rsidRDefault="00495A3A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Презентация «Развитие познавательно – исследовательской деятельности </w:t>
      </w:r>
    </w:p>
    <w:p w:rsidR="00495A3A" w:rsidRDefault="00495A3A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с использованием цифрового микроскопа у детей 5 – 7 лет»</w:t>
      </w:r>
    </w:p>
    <w:p w:rsidR="00495A3A" w:rsidRDefault="00495A3A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Презентация «Игра «Угадай</w:t>
      </w:r>
      <w:r w:rsidR="00A34DE9">
        <w:rPr>
          <w:color w:val="000000"/>
          <w:sz w:val="28"/>
          <w:szCs w:val="28"/>
        </w:rPr>
        <w:t>,</w:t>
      </w:r>
      <w:bookmarkStart w:id="0" w:name="_GoBack"/>
      <w:bookmarkEnd w:id="0"/>
      <w:r w:rsidR="002E0CAC">
        <w:rPr>
          <w:color w:val="000000"/>
          <w:sz w:val="28"/>
          <w:szCs w:val="28"/>
        </w:rPr>
        <w:t xml:space="preserve">  где овощ, а где фрукт?»</w:t>
      </w:r>
    </w:p>
    <w:p w:rsidR="00A053F9" w:rsidRDefault="00A053F9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Заключение</w:t>
      </w:r>
    </w:p>
    <w:p w:rsidR="00A053F9" w:rsidRPr="00A053F9" w:rsidRDefault="00A053F9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5.Список использованных источников.</w:t>
      </w:r>
    </w:p>
    <w:p w:rsidR="00B5034B" w:rsidRDefault="00B5034B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1F281B" w:rsidRPr="001F281B" w:rsidRDefault="001C1943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</w:t>
      </w:r>
      <w:r w:rsidR="001F281B">
        <w:rPr>
          <w:b/>
          <w:color w:val="000000"/>
          <w:sz w:val="28"/>
          <w:szCs w:val="28"/>
        </w:rPr>
        <w:t xml:space="preserve">Введение </w:t>
      </w:r>
    </w:p>
    <w:p w:rsidR="007B3926" w:rsidRPr="00D073EA" w:rsidRDefault="007B3926" w:rsidP="00DF627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Программа дошкольного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образования включает различные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образовательные области</w:t>
      </w:r>
      <w:r>
        <w:rPr>
          <w:color w:val="111111"/>
          <w:sz w:val="28"/>
          <w:szCs w:val="28"/>
        </w:rPr>
        <w:t>, конкретное содержание которых варьируется в зависимости возрастных и индивидуальных особенностей детей. Так для детей дошкольного возраста она может реализовываться в исследовании объектов окружающего мира и экспериментирования с ним. Самым доступным изучением окружающего мира является наблюдение, умение наблюдать, а затем анализировать результаты наблюдения лежит в основе научного мышления. Среди инновационного оборудования, которое позволило расширить возможности традиционного средства обучения, ос</w:t>
      </w:r>
      <w:r w:rsidR="00D81430">
        <w:rPr>
          <w:color w:val="111111"/>
          <w:sz w:val="28"/>
          <w:szCs w:val="28"/>
        </w:rPr>
        <w:t>обое место</w:t>
      </w:r>
      <w:r>
        <w:rPr>
          <w:color w:val="111111"/>
          <w:sz w:val="28"/>
          <w:szCs w:val="28"/>
        </w:rPr>
        <w:t xml:space="preserve"> занимает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цифровой микроскоп</w:t>
      </w:r>
      <w:r>
        <w:rPr>
          <w:b/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>С применением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цифрового микроскопа</w:t>
      </w:r>
      <w:r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появилась возможность более качественно и интересно проводить совместную деятельность с детьми, особенно опыты, возрос интерес у детей к исследовательской деятельности. </w:t>
      </w:r>
    </w:p>
    <w:p w:rsidR="007B3926" w:rsidRDefault="007B3926" w:rsidP="00DF6273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Куда интереснее не просто послушать рассказ педагога, а посмотреть собственными глазами. Трудно даже представить, насколько захватывающие картинки можно увидеть в окуляр микроскопа, какие удивительные открытия можно сделать. Занятия с микроскопом помогут дошкольникам расширить знания </w:t>
      </w:r>
      <w:r>
        <w:rPr>
          <w:color w:val="000000"/>
          <w:sz w:val="28"/>
          <w:szCs w:val="28"/>
        </w:rPr>
        <w:lastRenderedPageBreak/>
        <w:t>об окружающем мире, создадут необходимые условия для познавательной деятельности, экспериментирования, систематического наблюдения за всевозможными живыми и не живыми объектами. У детей будет развиваться любознательность, интерес к происходящим вокруг него явлениям.</w:t>
      </w:r>
    </w:p>
    <w:p w:rsidR="007B3926" w:rsidRPr="00E22E64" w:rsidRDefault="007B3926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E22E64">
        <w:rPr>
          <w:i/>
          <w:color w:val="111111"/>
          <w:sz w:val="28"/>
          <w:szCs w:val="28"/>
        </w:rPr>
        <w:t>Преимущества</w:t>
      </w:r>
      <w:r w:rsidRPr="00E22E64">
        <w:rPr>
          <w:b/>
          <w:i/>
          <w:color w:val="111111"/>
          <w:sz w:val="28"/>
          <w:szCs w:val="28"/>
        </w:rPr>
        <w:t> </w:t>
      </w:r>
      <w:r w:rsidRPr="00E22E64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цифрового микроскопа</w:t>
      </w:r>
      <w:r w:rsidRPr="00E22E64">
        <w:rPr>
          <w:b/>
          <w:color w:val="111111"/>
          <w:sz w:val="28"/>
          <w:szCs w:val="28"/>
        </w:rPr>
        <w:t xml:space="preserve">:  </w:t>
      </w:r>
    </w:p>
    <w:p w:rsidR="007B3926" w:rsidRDefault="007B3926" w:rsidP="00DF62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Изучать исследуемый объект ни одному ребенку, а группе детей одновременно, т. к. информация может быть выведена на монитор компьютера. </w:t>
      </w:r>
    </w:p>
    <w:p w:rsidR="00F85351" w:rsidRPr="00F85351" w:rsidRDefault="00D6390F" w:rsidP="00DF62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Изучать объект в динамике:</w:t>
      </w:r>
      <w:r w:rsidR="007B3926">
        <w:rPr>
          <w:color w:val="111111"/>
          <w:sz w:val="28"/>
          <w:szCs w:val="28"/>
        </w:rPr>
        <w:t xml:space="preserve"> одним из преимуществ </w:t>
      </w:r>
      <w:r w:rsidR="007B39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микроскопа</w:t>
      </w:r>
      <w:r w:rsidR="007B3926">
        <w:rPr>
          <w:color w:val="111111"/>
          <w:sz w:val="28"/>
          <w:szCs w:val="28"/>
        </w:rPr>
        <w:t> является возможность проведения видеосъемки для </w:t>
      </w:r>
      <w:r w:rsidR="007B39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отображения</w:t>
      </w:r>
      <w:r w:rsidR="007B3926">
        <w:rPr>
          <w:color w:val="111111"/>
          <w:sz w:val="28"/>
          <w:szCs w:val="28"/>
        </w:rPr>
        <w:t> промежуточных стадий длительных опытов, когда нет возможности показать превращения в режиме реального времени, например, </w:t>
      </w:r>
      <w:r w:rsidR="007B39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 прорастания семян</w:t>
      </w:r>
      <w:r w:rsidR="007B3926">
        <w:rPr>
          <w:color w:val="111111"/>
          <w:sz w:val="28"/>
          <w:szCs w:val="28"/>
        </w:rPr>
        <w:t>. Также его можно </w:t>
      </w:r>
      <w:r w:rsidR="007B39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использовать</w:t>
      </w:r>
      <w:r w:rsidR="007B392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7B3926">
        <w:rPr>
          <w:color w:val="111111"/>
          <w:sz w:val="28"/>
          <w:szCs w:val="28"/>
        </w:rPr>
        <w:t>для демонстрации движений различных объектов.</w:t>
      </w:r>
      <w:r w:rsidR="00F85351" w:rsidRPr="00F85351">
        <w:rPr>
          <w:sz w:val="28"/>
          <w:szCs w:val="28"/>
        </w:rPr>
        <w:t xml:space="preserve"> </w:t>
      </w:r>
    </w:p>
    <w:p w:rsidR="00F85351" w:rsidRDefault="00F85351" w:rsidP="00DF62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Создавать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презентационные</w:t>
      </w:r>
      <w:r>
        <w:rPr>
          <w:color w:val="111111"/>
          <w:sz w:val="28"/>
          <w:szCs w:val="28"/>
        </w:rPr>
        <w:t> фото и видеоматериалы по изучаемой теме; сделать подписи к рисункам и фотографиям.</w:t>
      </w:r>
    </w:p>
    <w:p w:rsidR="00200C2C" w:rsidRPr="00200C2C" w:rsidRDefault="00D81430" w:rsidP="00DF6273">
      <w:pPr>
        <w:pStyle w:val="Default"/>
        <w:jc w:val="both"/>
        <w:rPr>
          <w:sz w:val="28"/>
          <w:szCs w:val="28"/>
        </w:rPr>
      </w:pPr>
      <w:r w:rsidRPr="00F85351">
        <w:rPr>
          <w:sz w:val="28"/>
          <w:szCs w:val="28"/>
        </w:rPr>
        <w:t>В нашем детском саду имеется комплект, обеспечивающий интерактивную информационно-развивающую среду и способствующий развитию познавательно-исследовательской деятельности дошкольников, особое место в котором занимает цифровой микроскоп «</w:t>
      </w:r>
      <w:r w:rsidR="00B75D7F">
        <w:rPr>
          <w:sz w:val="28"/>
          <w:szCs w:val="28"/>
          <w:lang w:val="en-US"/>
        </w:rPr>
        <w:t>A</w:t>
      </w:r>
      <w:r w:rsidR="00E22E64">
        <w:rPr>
          <w:sz w:val="28"/>
          <w:szCs w:val="28"/>
          <w:lang w:val="en-US"/>
        </w:rPr>
        <w:t>m</w:t>
      </w:r>
      <w:r w:rsidR="00B75D7F">
        <w:rPr>
          <w:sz w:val="28"/>
          <w:szCs w:val="28"/>
          <w:lang w:val="en-US"/>
        </w:rPr>
        <w:t>o</w:t>
      </w:r>
      <w:r w:rsidR="00E22E64">
        <w:rPr>
          <w:sz w:val="28"/>
          <w:szCs w:val="28"/>
          <w:lang w:val="en-US"/>
        </w:rPr>
        <w:t>e</w:t>
      </w:r>
      <w:r w:rsidR="00200C2C">
        <w:rPr>
          <w:sz w:val="28"/>
          <w:szCs w:val="28"/>
          <w:lang w:val="en-US"/>
        </w:rPr>
        <w:t>ba</w:t>
      </w:r>
      <w:r w:rsidRPr="00F85351">
        <w:rPr>
          <w:sz w:val="28"/>
          <w:szCs w:val="28"/>
        </w:rPr>
        <w:t>».</w:t>
      </w:r>
      <w:r w:rsidR="0097375A" w:rsidRPr="00F85351">
        <w:rPr>
          <w:sz w:val="28"/>
          <w:szCs w:val="28"/>
        </w:rPr>
        <w:t xml:space="preserve"> </w:t>
      </w:r>
      <w:r w:rsidR="003E7252" w:rsidRPr="00F85351">
        <w:rPr>
          <w:sz w:val="28"/>
          <w:szCs w:val="28"/>
        </w:rPr>
        <w:t xml:space="preserve">В  группе появился центр детской активности «Лаборатория» -  это комплект приборов: микроскоп, ноутбук, картотека материалов для  рассматривания в микроскоп, наблюдения. </w:t>
      </w:r>
      <w:r w:rsidR="00F85351" w:rsidRPr="00F85351">
        <w:rPr>
          <w:sz w:val="28"/>
          <w:szCs w:val="28"/>
        </w:rPr>
        <w:t>Каждое задание с использованием микрос</w:t>
      </w:r>
      <w:r w:rsidR="00200C2C">
        <w:rPr>
          <w:sz w:val="28"/>
          <w:szCs w:val="28"/>
        </w:rPr>
        <w:t>копа дети встречают с любопытством,</w:t>
      </w:r>
    </w:p>
    <w:p w:rsidR="00B53E7F" w:rsidRPr="00D63A2F" w:rsidRDefault="00200C2C" w:rsidP="00DF6273">
      <w:pPr>
        <w:pStyle w:val="Default"/>
        <w:jc w:val="both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и</w:t>
      </w:r>
      <w:r w:rsidR="00F85351" w:rsidRPr="00F85351">
        <w:rPr>
          <w:sz w:val="28"/>
          <w:szCs w:val="28"/>
        </w:rPr>
        <w:t xml:space="preserve">м очень интересно увидеть </w:t>
      </w:r>
      <w:r>
        <w:rPr>
          <w:sz w:val="28"/>
          <w:szCs w:val="28"/>
        </w:rPr>
        <w:t>в увеличенном виде абсолютно всё</w:t>
      </w:r>
      <w:r w:rsidR="00F85351" w:rsidRPr="00F85351">
        <w:rPr>
          <w:sz w:val="28"/>
          <w:szCs w:val="28"/>
        </w:rPr>
        <w:t xml:space="preserve">. Во время прогулки каждый старается найти что-то, что можно рассмотреть в микроскоп. Особенно широкое поле для этого летом: песок, камушки, разные </w:t>
      </w:r>
      <w:r w:rsidR="00F85351" w:rsidRPr="00F85351">
        <w:rPr>
          <w:color w:val="auto"/>
          <w:sz w:val="28"/>
          <w:szCs w:val="28"/>
        </w:rPr>
        <w:t xml:space="preserve">растения, перышки, капля дождя, так много всего вокруг, что можно рассмотреть, узнать, что там внутри. </w:t>
      </w:r>
      <w:r w:rsidR="00F85351">
        <w:rPr>
          <w:color w:val="auto"/>
          <w:sz w:val="28"/>
          <w:szCs w:val="28"/>
        </w:rPr>
        <w:t>При такой организации процесса наблюдения можно задавать друг другу вопросы, выражать эмоциональное отношение к процессу, совместно обсуждать. Давно замечено, что при одновременном рассматривании одного и того же изображения несколькими людьми каждый видит свое, замечает то, что не заметили другие. Поэтому когда мы всей группой рассма</w:t>
      </w:r>
      <w:r>
        <w:rPr>
          <w:color w:val="auto"/>
          <w:sz w:val="28"/>
          <w:szCs w:val="28"/>
        </w:rPr>
        <w:t>триваем на экране  цветок одуванчика</w:t>
      </w:r>
      <w:r w:rsidR="00F85351">
        <w:rPr>
          <w:color w:val="auto"/>
          <w:sz w:val="28"/>
          <w:szCs w:val="28"/>
        </w:rPr>
        <w:t>, то обязательно найдется ч</w:t>
      </w:r>
      <w:r>
        <w:rPr>
          <w:color w:val="auto"/>
          <w:sz w:val="28"/>
          <w:szCs w:val="28"/>
        </w:rPr>
        <w:t>то-то такое, что не увидели все,</w:t>
      </w:r>
      <w:r w:rsidR="00F85351"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>д</w:t>
      </w:r>
      <w:r w:rsidR="00F85351">
        <w:rPr>
          <w:color w:val="auto"/>
          <w:sz w:val="28"/>
          <w:szCs w:val="28"/>
        </w:rPr>
        <w:t xml:space="preserve">етям </w:t>
      </w:r>
      <w:r w:rsidR="00737506">
        <w:rPr>
          <w:color w:val="auto"/>
          <w:sz w:val="28"/>
          <w:szCs w:val="28"/>
        </w:rPr>
        <w:t xml:space="preserve">даётся </w:t>
      </w:r>
      <w:r w:rsidR="00F85351">
        <w:rPr>
          <w:color w:val="auto"/>
          <w:sz w:val="28"/>
          <w:szCs w:val="28"/>
        </w:rPr>
        <w:t>возможность внимательно расс</w:t>
      </w:r>
      <w:r>
        <w:rPr>
          <w:color w:val="auto"/>
          <w:sz w:val="28"/>
          <w:szCs w:val="28"/>
        </w:rPr>
        <w:t xml:space="preserve">мотреть объект, а потом </w:t>
      </w:r>
      <w:r w:rsidR="00F85351">
        <w:rPr>
          <w:color w:val="auto"/>
          <w:sz w:val="28"/>
          <w:szCs w:val="28"/>
        </w:rPr>
        <w:t xml:space="preserve"> задавать вопросы. Методика очень похожа на методику при рассматривании картины</w:t>
      </w:r>
      <w:r w:rsidR="003D269D">
        <w:rPr>
          <w:color w:val="auto"/>
          <w:sz w:val="28"/>
          <w:szCs w:val="28"/>
        </w:rPr>
        <w:t xml:space="preserve">, </w:t>
      </w:r>
      <w:r w:rsidR="00F85351">
        <w:rPr>
          <w:color w:val="auto"/>
          <w:sz w:val="28"/>
          <w:szCs w:val="28"/>
        </w:rPr>
        <w:t xml:space="preserve"> </w:t>
      </w:r>
      <w:r w:rsidR="003D269D">
        <w:rPr>
          <w:color w:val="auto"/>
          <w:sz w:val="28"/>
          <w:szCs w:val="28"/>
        </w:rPr>
        <w:t>о</w:t>
      </w:r>
      <w:r w:rsidR="00F85351">
        <w:rPr>
          <w:color w:val="auto"/>
          <w:sz w:val="28"/>
          <w:szCs w:val="28"/>
        </w:rPr>
        <w:t>сновные вопросы воспитателя начинаются словами: «Что вы видите</w:t>
      </w:r>
      <w:r w:rsidR="003D269D">
        <w:rPr>
          <w:color w:val="auto"/>
          <w:sz w:val="28"/>
          <w:szCs w:val="28"/>
        </w:rPr>
        <w:t>?</w:t>
      </w:r>
      <w:r w:rsidR="00F85351">
        <w:rPr>
          <w:color w:val="auto"/>
          <w:sz w:val="28"/>
          <w:szCs w:val="28"/>
        </w:rPr>
        <w:t xml:space="preserve"> Как вы думаете, что это? А зачем надо это растению? А что будет, если…?  </w:t>
      </w:r>
      <w:r w:rsidR="00737506" w:rsidRPr="00F87FDB">
        <w:rPr>
          <w:rStyle w:val="a4"/>
          <w:b w:val="0"/>
          <w:sz w:val="28"/>
          <w:szCs w:val="28"/>
        </w:rPr>
        <w:t>Таким образом</w:t>
      </w:r>
      <w:r w:rsidR="00737506">
        <w:rPr>
          <w:rStyle w:val="a4"/>
          <w:b w:val="0"/>
          <w:sz w:val="28"/>
          <w:szCs w:val="28"/>
        </w:rPr>
        <w:t xml:space="preserve">, </w:t>
      </w:r>
      <w:r w:rsidR="00737506">
        <w:rPr>
          <w:sz w:val="28"/>
          <w:szCs w:val="28"/>
        </w:rPr>
        <w:t xml:space="preserve"> применение цифрового  микроскопа имеет много положительного в развитии познавательно-исследовательской деятельности дошкольников. Сначала у детей формируется исследовательское поведение:  что это такое, почему так происходит? Дети задают вопросы, отвечая на которые педагог использует микроскоп. Затем дети начинают сами искать объекты</w:t>
      </w:r>
      <w:r>
        <w:rPr>
          <w:sz w:val="28"/>
          <w:szCs w:val="28"/>
        </w:rPr>
        <w:t xml:space="preserve"> для наблюдения, рассматривания,  д</w:t>
      </w:r>
      <w:r w:rsidR="00737506">
        <w:rPr>
          <w:sz w:val="28"/>
          <w:szCs w:val="28"/>
        </w:rPr>
        <w:t xml:space="preserve">алее они учатся находить ответы на </w:t>
      </w:r>
      <w:r>
        <w:rPr>
          <w:sz w:val="28"/>
          <w:szCs w:val="28"/>
        </w:rPr>
        <w:t>свои вопросы уже самостоятельно</w:t>
      </w:r>
      <w:r w:rsidR="00737506">
        <w:rPr>
          <w:sz w:val="28"/>
          <w:szCs w:val="28"/>
        </w:rPr>
        <w:t xml:space="preserve"> не только с помощью взрослого.</w:t>
      </w:r>
      <w:r w:rsidR="00495A3A">
        <w:rPr>
          <w:sz w:val="28"/>
          <w:szCs w:val="28"/>
        </w:rPr>
        <w:t xml:space="preserve"> </w:t>
      </w:r>
      <w:r w:rsidR="00B53E7F">
        <w:rPr>
          <w:sz w:val="28"/>
          <w:szCs w:val="28"/>
        </w:rPr>
        <w:t>Детское экспериментирование позволяет включать детей в осмысленную деятельность, в которой они сами могут обнаруживать новые свойства предметов,</w:t>
      </w:r>
      <w:r w:rsidR="002E0CAC">
        <w:rPr>
          <w:sz w:val="28"/>
          <w:szCs w:val="28"/>
        </w:rPr>
        <w:t xml:space="preserve"> </w:t>
      </w:r>
      <w:r w:rsidR="00B53E7F">
        <w:rPr>
          <w:sz w:val="28"/>
          <w:szCs w:val="28"/>
        </w:rPr>
        <w:t>замечать их сходства и различия, приобретать знания самостоятельно, что</w:t>
      </w:r>
      <w:r w:rsidR="00A053F9">
        <w:rPr>
          <w:sz w:val="28"/>
          <w:szCs w:val="28"/>
        </w:rPr>
        <w:t xml:space="preserve"> согласуется с положениями ФГОС</w:t>
      </w:r>
      <w:r w:rsidR="00B53E7F">
        <w:rPr>
          <w:sz w:val="28"/>
          <w:szCs w:val="28"/>
        </w:rPr>
        <w:t>.</w:t>
      </w:r>
    </w:p>
    <w:p w:rsidR="008D2DAC" w:rsidRPr="00D63A2F" w:rsidRDefault="008D2DAC" w:rsidP="00DF6273">
      <w:pPr>
        <w:pStyle w:val="Default"/>
        <w:jc w:val="both"/>
        <w:rPr>
          <w:color w:val="auto"/>
        </w:rPr>
      </w:pPr>
      <w:r>
        <w:rPr>
          <w:b/>
          <w:sz w:val="28"/>
          <w:szCs w:val="28"/>
        </w:rPr>
        <w:lastRenderedPageBreak/>
        <w:t>4.Основная часть</w:t>
      </w:r>
    </w:p>
    <w:p w:rsidR="008D2DAC" w:rsidRDefault="008D2DAC" w:rsidP="00DF6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D0" w:rsidRDefault="009D69D0" w:rsidP="00DF6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8D77B4">
        <w:rPr>
          <w:rFonts w:ascii="Times New Roman" w:hAnsi="Times New Roman" w:cs="Times New Roman"/>
          <w:b/>
          <w:sz w:val="28"/>
          <w:szCs w:val="28"/>
        </w:rPr>
        <w:t xml:space="preserve"> НОД (интеграция ООПР: модуль</w:t>
      </w:r>
      <w:r w:rsidR="000D748C">
        <w:rPr>
          <w:rFonts w:ascii="Times New Roman" w:hAnsi="Times New Roman" w:cs="Times New Roman"/>
          <w:b/>
          <w:sz w:val="28"/>
          <w:szCs w:val="28"/>
        </w:rPr>
        <w:t xml:space="preserve"> ПИД + ООРР) в средней группе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5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6B8E" w:rsidRDefault="000D748C" w:rsidP="00DF6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Тема:</w:t>
      </w:r>
      <w:r w:rsidR="00737506">
        <w:rPr>
          <w:rFonts w:ascii="Times New Roman" w:hAnsi="Times New Roman" w:cs="Times New Roman"/>
          <w:b/>
          <w:sz w:val="28"/>
          <w:szCs w:val="28"/>
        </w:rPr>
        <w:t xml:space="preserve"> «Сахар  и соль»</w:t>
      </w:r>
      <w:r w:rsidR="009D69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64A7" w:rsidRDefault="003164A7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детей со свойствами сахара и соли в сравнении.</w:t>
      </w:r>
    </w:p>
    <w:p w:rsidR="00246B8E" w:rsidRDefault="003164A7" w:rsidP="00DF6273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246B8E">
        <w:rPr>
          <w:rFonts w:ascii="Times New Roman" w:hAnsi="Times New Roman" w:cs="Times New Roman"/>
          <w:b/>
          <w:sz w:val="28"/>
          <w:szCs w:val="28"/>
        </w:rPr>
        <w:t>.</w:t>
      </w:r>
      <w:r w:rsidR="00C84ECB" w:rsidRPr="00C84EC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46B8E" w:rsidRPr="00246B8E" w:rsidRDefault="00246B8E" w:rsidP="00DF6273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46B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Образовательные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</w:p>
    <w:p w:rsidR="009D69D0" w:rsidRDefault="00C84ECB" w:rsidP="00DF6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веществами (соль</w:t>
      </w:r>
      <w:r w:rsidR="00246B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сахар) и их свойства,</w:t>
      </w:r>
      <w:r w:rsidRPr="00C84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выявить с</w:t>
      </w:r>
      <w:r w:rsidR="00246B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ходство и различие этих веществ; у</w:t>
      </w:r>
      <w:r w:rsidRPr="00C84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чить детей пользоваться лупой (увеличительным стеклом)</w:t>
      </w:r>
      <w:r w:rsidR="00246B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246B8E" w:rsidRPr="00246B8E">
        <w:rPr>
          <w:rFonts w:ascii="Times New Roman" w:hAnsi="Times New Roman" w:cs="Times New Roman"/>
          <w:sz w:val="28"/>
          <w:szCs w:val="28"/>
        </w:rPr>
        <w:t xml:space="preserve"> </w:t>
      </w:r>
      <w:r w:rsidR="00246B8E">
        <w:rPr>
          <w:rFonts w:ascii="Times New Roman" w:hAnsi="Times New Roman" w:cs="Times New Roman"/>
          <w:sz w:val="28"/>
          <w:szCs w:val="28"/>
        </w:rPr>
        <w:t>определять соль и сахар по вкусу в процессе экспериментирования</w:t>
      </w:r>
      <w:r w:rsidR="009D69D0">
        <w:rPr>
          <w:rFonts w:ascii="Times New Roman" w:hAnsi="Times New Roman" w:cs="Times New Roman"/>
          <w:sz w:val="28"/>
          <w:szCs w:val="28"/>
        </w:rPr>
        <w:t>; закреплять свойства воды;</w:t>
      </w:r>
    </w:p>
    <w:p w:rsidR="00246B8E" w:rsidRPr="009D69D0" w:rsidRDefault="00246B8E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Развивающие</w:t>
      </w:r>
      <w:r w:rsidR="009D69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="00C84ECB" w:rsidRPr="00C84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</w:p>
    <w:p w:rsidR="009D69D0" w:rsidRDefault="00C84ECB" w:rsidP="00DF6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4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способность мыслить самостоятельно, умение анализировать, обобщать, сравнивать</w:t>
      </w:r>
      <w:r w:rsidR="009D69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9D69D0" w:rsidRPr="009D69D0">
        <w:rPr>
          <w:rFonts w:ascii="Times New Roman" w:hAnsi="Times New Roman" w:cs="Times New Roman"/>
          <w:sz w:val="28"/>
          <w:szCs w:val="28"/>
        </w:rPr>
        <w:t xml:space="preserve"> </w:t>
      </w:r>
      <w:r w:rsidR="009D69D0">
        <w:rPr>
          <w:rFonts w:ascii="Times New Roman" w:hAnsi="Times New Roman" w:cs="Times New Roman"/>
          <w:sz w:val="28"/>
          <w:szCs w:val="28"/>
        </w:rPr>
        <w:t>умение детей употреблять в активной речи слова:  сладкий, соленый, сыпучий, растворимый, кристаллики, прозрачная, безвкусная, бесцветная, солонка, сахарница.</w:t>
      </w:r>
      <w:proofErr w:type="gramEnd"/>
    </w:p>
    <w:p w:rsidR="00AC416C" w:rsidRPr="00AC416C" w:rsidRDefault="009D69D0" w:rsidP="00DF6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B8E">
        <w:rPr>
          <w:rFonts w:ascii="Times New Roman" w:hAnsi="Times New Roman" w:cs="Times New Roman"/>
          <w:i/>
          <w:sz w:val="28"/>
          <w:szCs w:val="28"/>
        </w:rPr>
        <w:t>В</w:t>
      </w:r>
      <w:r w:rsidR="00246B8E" w:rsidRPr="00246B8E">
        <w:rPr>
          <w:rFonts w:ascii="Times New Roman" w:hAnsi="Times New Roman" w:cs="Times New Roman"/>
          <w:i/>
          <w:sz w:val="28"/>
          <w:szCs w:val="28"/>
        </w:rPr>
        <w:t>оспитательные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AC41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416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AC41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оспитывать </w:t>
      </w:r>
      <w:r w:rsidR="000D748C" w:rsidRPr="00AC41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 </w:t>
      </w:r>
      <w:r w:rsidR="00AC416C" w:rsidRPr="00AC416C">
        <w:rPr>
          <w:rFonts w:ascii="Times New Roman" w:eastAsia="Times New Roman" w:hAnsi="Times New Roman" w:cs="Times New Roman"/>
          <w:sz w:val="28"/>
          <w:szCs w:val="28"/>
        </w:rPr>
        <w:t>доброжелат</w:t>
      </w:r>
      <w:r w:rsidR="00AC416C">
        <w:rPr>
          <w:rFonts w:ascii="Times New Roman" w:eastAsia="Times New Roman" w:hAnsi="Times New Roman" w:cs="Times New Roman"/>
          <w:sz w:val="28"/>
          <w:szCs w:val="28"/>
        </w:rPr>
        <w:t xml:space="preserve">ельность, инициативность, навык </w:t>
      </w:r>
      <w:r w:rsidR="00AC416C" w:rsidRPr="00AC416C">
        <w:rPr>
          <w:rFonts w:ascii="Times New Roman" w:eastAsia="Times New Roman" w:hAnsi="Times New Roman" w:cs="Times New Roman"/>
          <w:sz w:val="28"/>
          <w:szCs w:val="28"/>
        </w:rPr>
        <w:t>сотрудничества.</w:t>
      </w:r>
    </w:p>
    <w:p w:rsidR="00F04A03" w:rsidRPr="000B7613" w:rsidRDefault="00AC416C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9D0" w:rsidRPr="009D69D0">
        <w:rPr>
          <w:rFonts w:ascii="Times New Roman" w:hAnsi="Times New Roman" w:cs="Times New Roman"/>
          <w:b/>
          <w:sz w:val="28"/>
          <w:szCs w:val="28"/>
        </w:rPr>
        <w:t xml:space="preserve">Индивидуальная работа: </w:t>
      </w:r>
      <w:r w:rsidR="009A3DD3" w:rsidRPr="009A3DD3">
        <w:rPr>
          <w:rFonts w:ascii="Times New Roman" w:hAnsi="Times New Roman" w:cs="Times New Roman"/>
          <w:sz w:val="28"/>
          <w:szCs w:val="28"/>
        </w:rPr>
        <w:t>учить</w:t>
      </w:r>
      <w:r w:rsidR="00F04A03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F04A03">
        <w:rPr>
          <w:rFonts w:ascii="Times New Roman" w:eastAsia="Times New Roman" w:hAnsi="Times New Roman" w:cs="Times New Roman"/>
          <w:bCs/>
          <w:sz w:val="28"/>
          <w:szCs w:val="28"/>
        </w:rPr>
        <w:t xml:space="preserve">  правильно пользоваться  предметами для проведения опытов. </w:t>
      </w:r>
    </w:p>
    <w:p w:rsidR="009D69D0" w:rsidRPr="00AC416C" w:rsidRDefault="009D69D0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AC41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16C">
        <w:rPr>
          <w:rFonts w:ascii="Times New Roman" w:hAnsi="Times New Roman" w:cs="Times New Roman"/>
          <w:sz w:val="28"/>
          <w:szCs w:val="28"/>
        </w:rPr>
        <w:t>активизировать словарь детей новыми словами солонка, сахарница, бесцветная.</w:t>
      </w:r>
    </w:p>
    <w:p w:rsidR="003164A7" w:rsidRDefault="009D69D0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D0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4A7">
        <w:rPr>
          <w:rFonts w:ascii="Times New Roman" w:hAnsi="Times New Roman" w:cs="Times New Roman"/>
          <w:sz w:val="28"/>
          <w:szCs w:val="28"/>
        </w:rPr>
        <w:t xml:space="preserve"> стаканы с кипяченой водой, тарелочки с сахаром и солью, ложечки, кукла Незнайка, сахарница и солонка.</w:t>
      </w:r>
    </w:p>
    <w:p w:rsidR="00737506" w:rsidRPr="00DF6273" w:rsidRDefault="003164A7" w:rsidP="00DF6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273">
        <w:rPr>
          <w:rFonts w:ascii="Times New Roman" w:hAnsi="Times New Roman" w:cs="Times New Roman"/>
          <w:b/>
          <w:sz w:val="28"/>
          <w:szCs w:val="28"/>
        </w:rPr>
        <w:t>Ход НОД:</w:t>
      </w:r>
      <w:r w:rsidR="00737506" w:rsidRPr="00DF62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64A7" w:rsidRDefault="00737506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164A7">
        <w:rPr>
          <w:rFonts w:ascii="Times New Roman" w:hAnsi="Times New Roman" w:cs="Times New Roman"/>
          <w:sz w:val="28"/>
          <w:szCs w:val="28"/>
        </w:rPr>
        <w:t>Дети, к нам в гости пришел Незнайка. Здравствуй, Незнайка! Почему ты грустный? Что случил</w:t>
      </w:r>
      <w:r w:rsidR="00CD47DA">
        <w:rPr>
          <w:rFonts w:ascii="Times New Roman" w:hAnsi="Times New Roman" w:cs="Times New Roman"/>
          <w:sz w:val="28"/>
          <w:szCs w:val="28"/>
        </w:rPr>
        <w:t>ось, расскажи</w:t>
      </w:r>
      <w:r w:rsidR="00B75D7F" w:rsidRPr="00C162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5D7F">
        <w:rPr>
          <w:rFonts w:ascii="Times New Roman" w:hAnsi="Times New Roman" w:cs="Times New Roman"/>
          <w:sz w:val="28"/>
          <w:szCs w:val="28"/>
        </w:rPr>
        <w:t>ребятам</w:t>
      </w:r>
      <w:proofErr w:type="gramEnd"/>
      <w:r w:rsidR="007F4D9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мы тебе </w:t>
      </w:r>
      <w:r w:rsidR="003D269D">
        <w:rPr>
          <w:rFonts w:ascii="Times New Roman" w:hAnsi="Times New Roman" w:cs="Times New Roman"/>
          <w:sz w:val="28"/>
          <w:szCs w:val="28"/>
        </w:rPr>
        <w:t xml:space="preserve"> поможем</w:t>
      </w:r>
      <w:r w:rsidR="003164A7">
        <w:rPr>
          <w:rFonts w:ascii="Times New Roman" w:hAnsi="Times New Roman" w:cs="Times New Roman"/>
          <w:sz w:val="28"/>
          <w:szCs w:val="28"/>
        </w:rPr>
        <w:t>?</w:t>
      </w:r>
    </w:p>
    <w:p w:rsidR="003164A7" w:rsidRPr="003D269D" w:rsidRDefault="003164A7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D9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У меня был день </w:t>
      </w:r>
      <w:r w:rsidR="003D269D">
        <w:rPr>
          <w:rFonts w:ascii="Times New Roman" w:hAnsi="Times New Roman" w:cs="Times New Roman"/>
          <w:sz w:val="28"/>
          <w:szCs w:val="28"/>
        </w:rPr>
        <w:t xml:space="preserve">рождения, ко мне пришли гости, я </w:t>
      </w:r>
      <w:r>
        <w:rPr>
          <w:rFonts w:ascii="Times New Roman" w:hAnsi="Times New Roman" w:cs="Times New Roman"/>
          <w:sz w:val="28"/>
          <w:szCs w:val="28"/>
        </w:rPr>
        <w:t xml:space="preserve"> угощал их вкусным тортом и хотел напоить чаем. Гости положили в чай сахар, а когда стали его пить, он оказался солёным. Г</w:t>
      </w:r>
      <w:r w:rsidR="00CD47DA">
        <w:rPr>
          <w:rFonts w:ascii="Times New Roman" w:hAnsi="Times New Roman" w:cs="Times New Roman"/>
          <w:sz w:val="28"/>
          <w:szCs w:val="28"/>
        </w:rPr>
        <w:t>ости обиделись</w:t>
      </w:r>
      <w:r w:rsidR="003D269D">
        <w:rPr>
          <w:rFonts w:ascii="Times New Roman" w:hAnsi="Times New Roman" w:cs="Times New Roman"/>
          <w:sz w:val="28"/>
          <w:szCs w:val="28"/>
        </w:rPr>
        <w:t xml:space="preserve"> </w:t>
      </w:r>
      <w:r w:rsidR="00652679">
        <w:rPr>
          <w:rFonts w:ascii="Times New Roman" w:hAnsi="Times New Roman" w:cs="Times New Roman"/>
          <w:sz w:val="28"/>
          <w:szCs w:val="28"/>
        </w:rPr>
        <w:t xml:space="preserve"> </w:t>
      </w:r>
      <w:r w:rsidR="003D269D">
        <w:rPr>
          <w:rFonts w:ascii="Times New Roman" w:hAnsi="Times New Roman" w:cs="Times New Roman"/>
          <w:sz w:val="28"/>
          <w:szCs w:val="28"/>
        </w:rPr>
        <w:t xml:space="preserve">и ушли, </w:t>
      </w:r>
      <w:r w:rsidR="0065267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я ничего не мог понять и очень расстроился.</w:t>
      </w:r>
      <w:r w:rsidR="003D26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Незна</w:t>
      </w:r>
      <w:r w:rsidR="003D269D">
        <w:rPr>
          <w:rFonts w:ascii="Times New Roman" w:hAnsi="Times New Roman" w:cs="Times New Roman"/>
          <w:sz w:val="28"/>
          <w:szCs w:val="28"/>
        </w:rPr>
        <w:t>йка, успокойся,   с</w:t>
      </w:r>
      <w:r>
        <w:rPr>
          <w:rFonts w:ascii="Times New Roman" w:hAnsi="Times New Roman" w:cs="Times New Roman"/>
          <w:sz w:val="28"/>
          <w:szCs w:val="28"/>
        </w:rPr>
        <w:t>ейчас у нас с детьми</w:t>
      </w:r>
      <w:r w:rsidR="003D269D">
        <w:rPr>
          <w:rFonts w:ascii="Times New Roman" w:hAnsi="Times New Roman" w:cs="Times New Roman"/>
          <w:sz w:val="28"/>
          <w:szCs w:val="28"/>
        </w:rPr>
        <w:t xml:space="preserve"> будет интересная беседа, будь внимательным и всё запоминай</w:t>
      </w:r>
      <w:r w:rsidR="007F4D9E">
        <w:rPr>
          <w:rFonts w:ascii="Times New Roman" w:hAnsi="Times New Roman" w:cs="Times New Roman"/>
          <w:sz w:val="28"/>
          <w:szCs w:val="28"/>
        </w:rPr>
        <w:t>»</w:t>
      </w:r>
      <w:r w:rsidR="003D26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CD8" w:rsidRDefault="003164A7" w:rsidP="00DF6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D9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Дети, перед вами стоят </w:t>
      </w:r>
      <w:r w:rsidR="003D269D">
        <w:rPr>
          <w:rFonts w:ascii="Times New Roman" w:hAnsi="Times New Roman" w:cs="Times New Roman"/>
          <w:sz w:val="28"/>
          <w:szCs w:val="28"/>
        </w:rPr>
        <w:t xml:space="preserve">две </w:t>
      </w:r>
      <w:r>
        <w:rPr>
          <w:rFonts w:ascii="Times New Roman" w:hAnsi="Times New Roman" w:cs="Times New Roman"/>
          <w:sz w:val="28"/>
          <w:szCs w:val="28"/>
        </w:rPr>
        <w:t xml:space="preserve">тарелочки. Посмотрите, какого они цвета? Правильно, красного и желтого. Как вы думаете, что в них лежит? (сахар, соль).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Какого цвета </w:t>
      </w:r>
      <w:r w:rsidR="004754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сахар, соль? </w:t>
      </w:r>
      <w:r w:rsidR="009465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(белый</w:t>
      </w:r>
      <w:r w:rsidR="004754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белая).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</w:t>
      </w:r>
      <w:r w:rsidR="003D269D">
        <w:rPr>
          <w:rFonts w:ascii="Times New Roman" w:hAnsi="Times New Roman" w:cs="Times New Roman"/>
          <w:sz w:val="28"/>
          <w:szCs w:val="28"/>
        </w:rPr>
        <w:t xml:space="preserve">вильно, </w:t>
      </w:r>
      <w:r>
        <w:rPr>
          <w:rFonts w:ascii="Times New Roman" w:hAnsi="Times New Roman" w:cs="Times New Roman"/>
          <w:sz w:val="28"/>
          <w:szCs w:val="28"/>
        </w:rPr>
        <w:t xml:space="preserve"> имеют одинаковый цвет</w:t>
      </w:r>
      <w:r w:rsidR="007F4D9E">
        <w:rPr>
          <w:rFonts w:ascii="Times New Roman" w:hAnsi="Times New Roman" w:cs="Times New Roman"/>
          <w:sz w:val="28"/>
          <w:szCs w:val="28"/>
        </w:rPr>
        <w:t xml:space="preserve"> - белый. Чем они еще похожи? (с</w:t>
      </w:r>
      <w:r>
        <w:rPr>
          <w:rFonts w:ascii="Times New Roman" w:hAnsi="Times New Roman" w:cs="Times New Roman"/>
          <w:sz w:val="28"/>
          <w:szCs w:val="28"/>
        </w:rPr>
        <w:t>ыпучие, как песок, состоят из маленьких кристалликов).  Кристаллики - мален</w:t>
      </w:r>
      <w:r w:rsidR="00375CD8">
        <w:rPr>
          <w:rFonts w:ascii="Times New Roman" w:hAnsi="Times New Roman" w:cs="Times New Roman"/>
          <w:sz w:val="28"/>
          <w:szCs w:val="28"/>
        </w:rPr>
        <w:t>ькие твердые частички – кусочки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CD8" w:rsidRDefault="003164A7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же нам узнать, в какой тарелочке лежит сахар, а в какой соль? Сейчас мы с вами узнаем. Возьмите свои</w:t>
      </w:r>
      <w:r w:rsidR="007F4D9E">
        <w:rPr>
          <w:rFonts w:ascii="Times New Roman" w:hAnsi="Times New Roman" w:cs="Times New Roman"/>
          <w:sz w:val="28"/>
          <w:szCs w:val="28"/>
        </w:rPr>
        <w:t xml:space="preserve"> стаканы с водой и попробуйте её</w:t>
      </w:r>
      <w:r>
        <w:rPr>
          <w:rFonts w:ascii="Times New Roman" w:hAnsi="Times New Roman" w:cs="Times New Roman"/>
          <w:sz w:val="28"/>
          <w:szCs w:val="28"/>
        </w:rPr>
        <w:t xml:space="preserve"> на вкус. Какая вода на вкус? (безвкусная). Какого цвета</w:t>
      </w:r>
      <w:r w:rsidR="004754F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(бесцветная). А в стакане что-нибудь лежит? (нет). Как мы это увидели? (вода прозрачная). Теперь возьмём ложечкой то, что лежит в красной тарелочке, положим в стакан и размещаем. Давайте попробуем на вкус. Какой вкус стал у воды? (сладкий). Почему он стал сладкий? (положили сахар). Что случилось с сахаром? (растворился). </w:t>
      </w:r>
      <w:r w:rsidR="00375C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64A7" w:rsidRDefault="007F4D9E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164A7">
        <w:rPr>
          <w:rFonts w:ascii="Times New Roman" w:hAnsi="Times New Roman" w:cs="Times New Roman"/>
          <w:sz w:val="28"/>
          <w:szCs w:val="28"/>
        </w:rPr>
        <w:t xml:space="preserve">Бел как снег, сладок на вкус. </w:t>
      </w:r>
    </w:p>
    <w:p w:rsidR="003164A7" w:rsidRDefault="003164A7" w:rsidP="00DF6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рот попал и там пропал</w:t>
      </w:r>
      <w:r w:rsidR="004754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(сахар).</w:t>
      </w:r>
    </w:p>
    <w:p w:rsidR="003164A7" w:rsidRDefault="003164A7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Дети, подумайте, что еще бывает сладким? (конфеты, варенье, печенье). Правильно, молодцы! У нас осталась ещё одна тарелочка, жёлтая. Что же в ней </w:t>
      </w:r>
      <w:r w:rsidR="007F4D9E">
        <w:rPr>
          <w:rFonts w:ascii="Times New Roman" w:hAnsi="Times New Roman" w:cs="Times New Roman"/>
          <w:sz w:val="28"/>
          <w:szCs w:val="28"/>
        </w:rPr>
        <w:t>лежит?</w:t>
      </w:r>
      <w:r>
        <w:rPr>
          <w:rFonts w:ascii="Times New Roman" w:hAnsi="Times New Roman" w:cs="Times New Roman"/>
          <w:sz w:val="28"/>
          <w:szCs w:val="28"/>
        </w:rPr>
        <w:t xml:space="preserve"> Давайте положим то, что лежит в же</w:t>
      </w:r>
      <w:r w:rsidR="007F4D9E">
        <w:rPr>
          <w:rFonts w:ascii="Times New Roman" w:hAnsi="Times New Roman" w:cs="Times New Roman"/>
          <w:sz w:val="28"/>
          <w:szCs w:val="28"/>
        </w:rPr>
        <w:t>лтой тарелочке в другой  стакан</w:t>
      </w:r>
      <w:r>
        <w:rPr>
          <w:rFonts w:ascii="Times New Roman" w:hAnsi="Times New Roman" w:cs="Times New Roman"/>
          <w:sz w:val="28"/>
          <w:szCs w:val="28"/>
        </w:rPr>
        <w:t xml:space="preserve"> и размешаем. Попробуем воду на вкус. Почему вы сморщились? (вода невкусная, солёная). Почему она стала солёная? (положили соль). Куда исчезла соль? (растворилась). Правильно. Соляные кристаллы в воде растаяли. </w:t>
      </w:r>
    </w:p>
    <w:p w:rsidR="003164A7" w:rsidRDefault="003164A7" w:rsidP="00DF6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Одну меня - не съешь никогда,</w:t>
      </w:r>
    </w:p>
    <w:p w:rsidR="00BD75A1" w:rsidRDefault="00BD75A1" w:rsidP="00DF6273">
      <w:pPr>
        <w:pStyle w:val="c0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164A7">
        <w:rPr>
          <w:sz w:val="28"/>
          <w:szCs w:val="28"/>
        </w:rPr>
        <w:t>А без меня – не вкусна еда</w:t>
      </w:r>
      <w:r w:rsidR="004754F2">
        <w:rPr>
          <w:sz w:val="28"/>
          <w:szCs w:val="28"/>
        </w:rPr>
        <w:t xml:space="preserve"> </w:t>
      </w:r>
      <w:r w:rsidR="003164A7">
        <w:rPr>
          <w:sz w:val="28"/>
          <w:szCs w:val="28"/>
        </w:rPr>
        <w:t xml:space="preserve"> (соль).</w:t>
      </w:r>
      <w:r w:rsidRPr="00BD75A1">
        <w:rPr>
          <w:rStyle w:val="a4"/>
          <w:color w:val="000000"/>
          <w:sz w:val="28"/>
          <w:szCs w:val="28"/>
        </w:rPr>
        <w:t xml:space="preserve"> </w:t>
      </w:r>
    </w:p>
    <w:p w:rsidR="00BD75A1" w:rsidRDefault="00BD75A1" w:rsidP="00DF627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Из каждого стаканчика осторожно положите на край черного картона несколько кристалликов веществ. У нас на столе лежат лупы, для чего они предназначены?</w:t>
      </w:r>
    </w:p>
    <w:p w:rsidR="00993884" w:rsidRDefault="00BD75A1" w:rsidP="00DF6273">
      <w:pPr>
        <w:pStyle w:val="a3"/>
        <w:spacing w:before="0" w:beforeAutospacing="0" w:after="0" w:afterAutospacing="0" w:line="330" w:lineRule="atLeast"/>
        <w:ind w:firstLine="750"/>
        <w:jc w:val="both"/>
        <w:rPr>
          <w:color w:val="000000"/>
          <w:sz w:val="26"/>
          <w:szCs w:val="26"/>
        </w:rPr>
      </w:pPr>
      <w:r>
        <w:rPr>
          <w:rStyle w:val="c2"/>
          <w:color w:val="000000"/>
          <w:sz w:val="28"/>
          <w:szCs w:val="28"/>
        </w:rPr>
        <w:t>Правильно, они в несколько раз увеличивают рассматриваемый объект. Рассмотрите через лупу кристаллики, одинаковые или разные частицы по форме? На что похожи?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Верно</w:t>
      </w:r>
      <w:r w:rsidR="00993884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одни кристаллики похожи на горошины, а другие на кирпичики. Что можно сказать об их величине? (Горошины меньше, чем кирпичи</w:t>
      </w:r>
      <w:r w:rsidR="00993884">
        <w:rPr>
          <w:rStyle w:val="c2"/>
          <w:color w:val="000000"/>
          <w:sz w:val="28"/>
          <w:szCs w:val="28"/>
        </w:rPr>
        <w:t xml:space="preserve">ки) и я  предлагаю вам проверить </w:t>
      </w:r>
    </w:p>
    <w:p w:rsidR="00993884" w:rsidRPr="00993884" w:rsidRDefault="00993884" w:rsidP="00DF6273">
      <w:pPr>
        <w:pStyle w:val="a3"/>
        <w:spacing w:before="0" w:beforeAutospacing="0" w:after="0" w:afterAutospacing="0" w:line="330" w:lineRule="atLeast"/>
        <w:ind w:firstLine="750"/>
        <w:jc w:val="both"/>
        <w:rPr>
          <w:b/>
          <w:color w:val="000000"/>
          <w:sz w:val="28"/>
          <w:szCs w:val="28"/>
        </w:rPr>
      </w:pPr>
      <w:r w:rsidRPr="00993884">
        <w:rPr>
          <w:b/>
          <w:color w:val="000000"/>
          <w:sz w:val="28"/>
          <w:szCs w:val="28"/>
        </w:rPr>
        <w:t xml:space="preserve">Опыт </w:t>
      </w:r>
      <w:r>
        <w:rPr>
          <w:b/>
          <w:color w:val="000000"/>
          <w:sz w:val="28"/>
          <w:szCs w:val="28"/>
        </w:rPr>
        <w:t xml:space="preserve">№1 </w:t>
      </w:r>
      <w:r w:rsidRPr="00993884">
        <w:rPr>
          <w:b/>
          <w:color w:val="000000"/>
          <w:sz w:val="28"/>
          <w:szCs w:val="28"/>
        </w:rPr>
        <w:t>«Соль»</w:t>
      </w:r>
    </w:p>
    <w:p w:rsidR="00993884" w:rsidRPr="00993884" w:rsidRDefault="00993884" w:rsidP="00DF6273">
      <w:pPr>
        <w:pStyle w:val="a3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993884">
        <w:rPr>
          <w:color w:val="000000"/>
          <w:sz w:val="28"/>
          <w:szCs w:val="28"/>
        </w:rPr>
        <w:t>Цель: установить форму кристаллов пищевой соли.</w:t>
      </w:r>
    </w:p>
    <w:p w:rsidR="00993884" w:rsidRPr="00993884" w:rsidRDefault="00993884" w:rsidP="00DF6273">
      <w:pPr>
        <w:pStyle w:val="a3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993884">
        <w:rPr>
          <w:color w:val="000000"/>
          <w:sz w:val="28"/>
          <w:szCs w:val="28"/>
        </w:rPr>
        <w:t>Берем чайную ложку пищевой соли, насыпаем в чашку Петри (она есть в наборе к микроскопу) и рассматриваем под малым и средним увеличением, используя верхний и нижний свет. Как выглядят кристаллы соли?</w:t>
      </w:r>
    </w:p>
    <w:p w:rsidR="00993884" w:rsidRPr="00993884" w:rsidRDefault="00993884" w:rsidP="00DF6273">
      <w:pPr>
        <w:pStyle w:val="a3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993884">
        <w:rPr>
          <w:i/>
          <w:color w:val="000000"/>
          <w:sz w:val="28"/>
          <w:szCs w:val="28"/>
        </w:rPr>
        <w:t>Вывод:</w:t>
      </w:r>
      <w:r>
        <w:rPr>
          <w:color w:val="000000"/>
          <w:sz w:val="28"/>
          <w:szCs w:val="28"/>
        </w:rPr>
        <w:t xml:space="preserve"> е</w:t>
      </w:r>
      <w:r w:rsidRPr="00993884">
        <w:rPr>
          <w:color w:val="000000"/>
          <w:sz w:val="28"/>
          <w:szCs w:val="28"/>
        </w:rPr>
        <w:t>сли кристаллы кубические, то это соль чистая пищевая. Если кристаллы шарооб</w:t>
      </w:r>
      <w:r>
        <w:rPr>
          <w:color w:val="000000"/>
          <w:sz w:val="28"/>
          <w:szCs w:val="28"/>
        </w:rPr>
        <w:t xml:space="preserve">разные, то это соль «экстра» </w:t>
      </w:r>
      <w:r w:rsidRPr="00993884">
        <w:rPr>
          <w:color w:val="000000"/>
          <w:sz w:val="28"/>
          <w:szCs w:val="28"/>
        </w:rPr>
        <w:t xml:space="preserve"> высшего качества. Ее обмалывают на специальных мельниц</w:t>
      </w:r>
      <w:r>
        <w:rPr>
          <w:color w:val="000000"/>
          <w:sz w:val="28"/>
          <w:szCs w:val="28"/>
        </w:rPr>
        <w:t xml:space="preserve">ах. От этого грани всех кубиков, </w:t>
      </w:r>
      <w:r w:rsidRPr="00993884">
        <w:rPr>
          <w:color w:val="000000"/>
          <w:sz w:val="28"/>
          <w:szCs w:val="28"/>
        </w:rPr>
        <w:t>кроме самых мелких, стираются.</w:t>
      </w:r>
    </w:p>
    <w:p w:rsidR="00993884" w:rsidRPr="00993884" w:rsidRDefault="00993884" w:rsidP="00DF6273">
      <w:pPr>
        <w:pStyle w:val="a3"/>
        <w:spacing w:before="0" w:beforeAutospacing="0" w:after="0" w:afterAutospacing="0"/>
        <w:ind w:firstLine="750"/>
        <w:jc w:val="both"/>
        <w:rPr>
          <w:b/>
          <w:color w:val="000000"/>
          <w:sz w:val="28"/>
          <w:szCs w:val="28"/>
        </w:rPr>
      </w:pPr>
      <w:r w:rsidRPr="00993884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993884">
        <w:rPr>
          <w:b/>
          <w:color w:val="000000"/>
          <w:sz w:val="28"/>
          <w:szCs w:val="28"/>
        </w:rPr>
        <w:t xml:space="preserve">Опыт </w:t>
      </w:r>
      <w:r>
        <w:rPr>
          <w:b/>
          <w:color w:val="000000"/>
          <w:sz w:val="28"/>
          <w:szCs w:val="28"/>
        </w:rPr>
        <w:t xml:space="preserve">№2 </w:t>
      </w:r>
      <w:r w:rsidRPr="00993884">
        <w:rPr>
          <w:b/>
          <w:color w:val="000000"/>
          <w:sz w:val="28"/>
          <w:szCs w:val="28"/>
        </w:rPr>
        <w:t>«Сахар»</w:t>
      </w:r>
    </w:p>
    <w:p w:rsidR="00993884" w:rsidRPr="00993884" w:rsidRDefault="00993884" w:rsidP="00DF627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93884">
        <w:rPr>
          <w:color w:val="000000"/>
          <w:sz w:val="28"/>
          <w:szCs w:val="28"/>
        </w:rPr>
        <w:t>Цель: установить форму кристаллов сахара.</w:t>
      </w:r>
    </w:p>
    <w:p w:rsidR="00993884" w:rsidRPr="00993884" w:rsidRDefault="00993884" w:rsidP="00DF627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Берём чайную ложку, н</w:t>
      </w:r>
      <w:r w:rsidRPr="00993884">
        <w:rPr>
          <w:color w:val="000000"/>
          <w:sz w:val="28"/>
          <w:szCs w:val="28"/>
        </w:rPr>
        <w:t>асыпаем в чашку Петри сахар, который вы используете дома.</w:t>
      </w:r>
      <w:r>
        <w:rPr>
          <w:color w:val="000000"/>
          <w:sz w:val="28"/>
          <w:szCs w:val="28"/>
        </w:rPr>
        <w:t xml:space="preserve"> </w:t>
      </w:r>
      <w:r w:rsidRPr="00993884">
        <w:rPr>
          <w:color w:val="000000"/>
          <w:sz w:val="28"/>
          <w:szCs w:val="28"/>
        </w:rPr>
        <w:t>Рассматриваем ег</w:t>
      </w:r>
      <w:r>
        <w:rPr>
          <w:color w:val="000000"/>
          <w:sz w:val="28"/>
          <w:szCs w:val="28"/>
        </w:rPr>
        <w:t>о на малом и среднем увеличении,  и</w:t>
      </w:r>
      <w:r w:rsidRPr="00993884">
        <w:rPr>
          <w:color w:val="000000"/>
          <w:sz w:val="28"/>
          <w:szCs w:val="28"/>
        </w:rPr>
        <w:t>спользуя верхний и нижний свет. На что похожи кристаллы?</w:t>
      </w:r>
    </w:p>
    <w:p w:rsidR="00993884" w:rsidRPr="00993884" w:rsidRDefault="00993884" w:rsidP="00DF627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93884">
        <w:rPr>
          <w:i/>
          <w:color w:val="000000"/>
          <w:sz w:val="28"/>
          <w:szCs w:val="28"/>
        </w:rPr>
        <w:t>Вывод</w:t>
      </w:r>
      <w:r>
        <w:rPr>
          <w:color w:val="000000"/>
          <w:sz w:val="28"/>
          <w:szCs w:val="28"/>
        </w:rPr>
        <w:t>: ф</w:t>
      </w:r>
      <w:r w:rsidRPr="00993884">
        <w:rPr>
          <w:color w:val="000000"/>
          <w:sz w:val="28"/>
          <w:szCs w:val="28"/>
        </w:rPr>
        <w:t>орма кристаллов сахара зависит от способа получения, они могут быть правильными, а могут иметь скругленные углы и другие дефекты.</w:t>
      </w:r>
    </w:p>
    <w:p w:rsidR="00BD75A1" w:rsidRPr="00993884" w:rsidRDefault="00993884" w:rsidP="00DF627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93884">
        <w:rPr>
          <w:color w:val="000000"/>
          <w:sz w:val="28"/>
          <w:szCs w:val="28"/>
        </w:rPr>
        <w:t>Карамельный сахар под микроскопом имеет форму обл</w:t>
      </w:r>
      <w:r>
        <w:rPr>
          <w:color w:val="000000"/>
          <w:sz w:val="28"/>
          <w:szCs w:val="28"/>
        </w:rPr>
        <w:t>омков.</w:t>
      </w:r>
    </w:p>
    <w:p w:rsidR="003164A7" w:rsidRDefault="00955990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164A7">
        <w:rPr>
          <w:rFonts w:ascii="Times New Roman" w:hAnsi="Times New Roman" w:cs="Times New Roman"/>
          <w:sz w:val="28"/>
          <w:szCs w:val="28"/>
        </w:rPr>
        <w:t>Де</w:t>
      </w:r>
      <w:r w:rsidR="004C7C64">
        <w:rPr>
          <w:rFonts w:ascii="Times New Roman" w:hAnsi="Times New Roman" w:cs="Times New Roman"/>
          <w:sz w:val="28"/>
          <w:szCs w:val="28"/>
        </w:rPr>
        <w:t>ти,</w:t>
      </w:r>
      <w:r w:rsidR="009D69D0">
        <w:rPr>
          <w:rFonts w:ascii="Times New Roman" w:hAnsi="Times New Roman" w:cs="Times New Roman"/>
          <w:sz w:val="28"/>
          <w:szCs w:val="28"/>
        </w:rPr>
        <w:t xml:space="preserve"> где</w:t>
      </w:r>
      <w:r w:rsidR="003164A7">
        <w:rPr>
          <w:rFonts w:ascii="Times New Roman" w:hAnsi="Times New Roman" w:cs="Times New Roman"/>
          <w:sz w:val="28"/>
          <w:szCs w:val="28"/>
        </w:rPr>
        <w:t xml:space="preserve"> используют</w:t>
      </w:r>
      <w:r w:rsidR="009D69D0">
        <w:rPr>
          <w:rFonts w:ascii="Times New Roman" w:hAnsi="Times New Roman" w:cs="Times New Roman"/>
          <w:sz w:val="28"/>
          <w:szCs w:val="28"/>
        </w:rPr>
        <w:t xml:space="preserve"> соль</w:t>
      </w:r>
      <w:r w:rsidR="003164A7">
        <w:rPr>
          <w:rFonts w:ascii="Times New Roman" w:hAnsi="Times New Roman" w:cs="Times New Roman"/>
          <w:sz w:val="28"/>
          <w:szCs w:val="28"/>
        </w:rPr>
        <w:t>? (в суп, в салат). А что вам больше понравилось на вкус: сахар или соль? (сахар). Почему? (Он сладкий, вкусный). Подумайте, какой будет суп, если в него не положат соль? (невкусный). Чем же на вид похожи сахар и соль? (белые, как снег; сыпучие, как песок; состоят из кристалликов и в воде растворяются). Чем отличаются? (по вкусу). Правильно. Вот видишь, Незнайка, как много мы сегодня узнали о сахаре и соли. Узнали о том, что сахар и соль похожи по цвету, они белые, сыпучие, состоят из маленьких кристалликов, но разные по вкусу - у сахара сладк</w:t>
      </w:r>
      <w:r w:rsidR="00737506">
        <w:rPr>
          <w:rFonts w:ascii="Times New Roman" w:hAnsi="Times New Roman" w:cs="Times New Roman"/>
          <w:sz w:val="28"/>
          <w:szCs w:val="28"/>
        </w:rPr>
        <w:t>ий вкус, у соли - солёный. А</w:t>
      </w:r>
      <w:r w:rsidR="003164A7">
        <w:rPr>
          <w:rFonts w:ascii="Times New Roman" w:hAnsi="Times New Roman" w:cs="Times New Roman"/>
          <w:sz w:val="28"/>
          <w:szCs w:val="28"/>
        </w:rPr>
        <w:t xml:space="preserve"> чтобы их не спутать, сахар и соль хранят в специальной посуде, для сахара - сахарница, </w:t>
      </w:r>
      <w:r w:rsidR="00737506">
        <w:rPr>
          <w:rFonts w:ascii="Times New Roman" w:hAnsi="Times New Roman" w:cs="Times New Roman"/>
          <w:sz w:val="28"/>
          <w:szCs w:val="28"/>
        </w:rPr>
        <w:t>а для соли - солонка. Теперь мы не спутаем сахар с солью,   а</w:t>
      </w:r>
      <w:r w:rsidR="003164A7">
        <w:rPr>
          <w:rFonts w:ascii="Times New Roman" w:hAnsi="Times New Roman" w:cs="Times New Roman"/>
          <w:sz w:val="28"/>
          <w:szCs w:val="28"/>
        </w:rPr>
        <w:t xml:space="preserve"> сейчас  давайте угостим Незнайку сладким чаем.</w:t>
      </w:r>
    </w:p>
    <w:p w:rsidR="003164A7" w:rsidRDefault="003164A7" w:rsidP="00DF62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48C" w:rsidRDefault="000D748C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9E6DA8" w:rsidRDefault="009E6DA8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D9370D" w:rsidRDefault="008D77B4" w:rsidP="00DF6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="008A17BA">
        <w:rPr>
          <w:rFonts w:ascii="Times New Roman" w:hAnsi="Times New Roman" w:cs="Times New Roman"/>
          <w:b/>
          <w:sz w:val="28"/>
          <w:szCs w:val="28"/>
        </w:rPr>
        <w:t>Конспект НОД (интеграция ООПР</w:t>
      </w:r>
      <w:r w:rsidR="009A3DD3">
        <w:rPr>
          <w:rFonts w:ascii="Times New Roman" w:hAnsi="Times New Roman" w:cs="Times New Roman"/>
          <w:b/>
          <w:sz w:val="28"/>
          <w:szCs w:val="28"/>
        </w:rPr>
        <w:t xml:space="preserve"> модуль ПИД + ООРР) </w:t>
      </w:r>
    </w:p>
    <w:p w:rsidR="00172B6C" w:rsidRDefault="00D63A2F" w:rsidP="00DF6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172B6C">
        <w:rPr>
          <w:rFonts w:ascii="Times New Roman" w:hAnsi="Times New Roman" w:cs="Times New Roman"/>
          <w:b/>
          <w:sz w:val="28"/>
          <w:szCs w:val="28"/>
        </w:rPr>
        <w:t>для детей 5 – 7 лет</w:t>
      </w:r>
    </w:p>
    <w:p w:rsidR="009A3DD3" w:rsidRDefault="00200C2C" w:rsidP="00DF6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172B6C">
        <w:rPr>
          <w:rFonts w:ascii="Times New Roman" w:hAnsi="Times New Roman" w:cs="Times New Roman"/>
          <w:b/>
          <w:sz w:val="28"/>
          <w:szCs w:val="28"/>
        </w:rPr>
        <w:t xml:space="preserve"> Тема «</w:t>
      </w:r>
      <w:r>
        <w:rPr>
          <w:rFonts w:ascii="Times New Roman" w:hAnsi="Times New Roman" w:cs="Times New Roman"/>
          <w:b/>
          <w:sz w:val="28"/>
          <w:szCs w:val="28"/>
        </w:rPr>
        <w:t>Это спелый апельсин – в нём полезный витамин»</w:t>
      </w:r>
      <w:r w:rsidR="009A3D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3DD3" w:rsidRDefault="009A3DD3" w:rsidP="00DF6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A4397E" w:rsidRPr="00200C2C" w:rsidRDefault="009A3DD3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A43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Цель:</w:t>
      </w:r>
      <w:r w:rsidR="00A4397E" w:rsidRPr="00A4397E">
        <w:rPr>
          <w:rFonts w:ascii="Times New Roman" w:hAnsi="Times New Roman" w:cs="Times New Roman"/>
          <w:sz w:val="28"/>
          <w:szCs w:val="28"/>
        </w:rPr>
        <w:t xml:space="preserve"> </w:t>
      </w:r>
      <w:r w:rsidR="008A17BA">
        <w:rPr>
          <w:rFonts w:ascii="Times New Roman" w:hAnsi="Times New Roman" w:cs="Times New Roman"/>
          <w:sz w:val="28"/>
          <w:szCs w:val="28"/>
        </w:rPr>
        <w:t>ознакомление детей с апельсином, его свойствами, строением, вкусовыми качествами.</w:t>
      </w:r>
    </w:p>
    <w:p w:rsidR="00AD17A2" w:rsidRPr="00AC416C" w:rsidRDefault="00AD17A2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C416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Задачи</w:t>
      </w:r>
      <w:r w:rsidR="00AC416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652679" w:rsidRPr="00652679" w:rsidRDefault="00652679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652679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Образовательные</w:t>
      </w:r>
      <w:r w:rsidRPr="0065267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: </w:t>
      </w:r>
    </w:p>
    <w:p w:rsidR="00652679" w:rsidRPr="00AD17A2" w:rsidRDefault="008A17BA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AC416C">
        <w:rPr>
          <w:rFonts w:ascii="Times New Roman" w:eastAsia="Times New Roman" w:hAnsi="Times New Roman" w:cs="Times New Roman"/>
          <w:color w:val="111111"/>
          <w:sz w:val="28"/>
          <w:szCs w:val="28"/>
        </w:rPr>
        <w:t>Учить делать элементарные выводы в ходе наблюдения и экспериментирования; з</w:t>
      </w:r>
      <w:r w:rsidR="00652679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акрепля</w:t>
      </w:r>
      <w:r w:rsidR="00AC416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ть знания о свойствах </w:t>
      </w:r>
      <w:r w:rsidR="00A4397E">
        <w:rPr>
          <w:rFonts w:ascii="Times New Roman" w:eastAsia="Times New Roman" w:hAnsi="Times New Roman" w:cs="Times New Roman"/>
          <w:color w:val="111111"/>
          <w:sz w:val="28"/>
          <w:szCs w:val="28"/>
        </w:rPr>
        <w:t>фруктов (</w:t>
      </w:r>
      <w:r w:rsidR="00AC416C">
        <w:rPr>
          <w:rFonts w:ascii="Times New Roman" w:eastAsia="Times New Roman" w:hAnsi="Times New Roman" w:cs="Times New Roman"/>
          <w:color w:val="111111"/>
          <w:sz w:val="28"/>
          <w:szCs w:val="28"/>
        </w:rPr>
        <w:t>апельсина</w:t>
      </w:r>
      <w:r w:rsidR="00A4397E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="00AC416C">
        <w:rPr>
          <w:rFonts w:ascii="Times New Roman" w:eastAsia="Times New Roman" w:hAnsi="Times New Roman" w:cs="Times New Roman"/>
          <w:color w:val="111111"/>
          <w:sz w:val="28"/>
          <w:szCs w:val="28"/>
        </w:rPr>
        <w:t>; уточнять и соблюдать</w:t>
      </w:r>
      <w:r w:rsidR="00652679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</w:t>
      </w:r>
      <w:r w:rsidR="00AC416C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652679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безопасности при работе с различными материалами.</w:t>
      </w:r>
    </w:p>
    <w:p w:rsidR="00AD17A2" w:rsidRPr="00652679" w:rsidRDefault="00AD17A2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652679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Развивающие</w:t>
      </w:r>
      <w:r w:rsidR="00AC416C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:</w:t>
      </w:r>
    </w:p>
    <w:p w:rsidR="00AD17A2" w:rsidRPr="00AD17A2" w:rsidRDefault="008A17BA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AD17A2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Развивать интерес к </w:t>
      </w:r>
      <w:r w:rsidR="009559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экспериментированию, </w:t>
      </w:r>
      <w:r w:rsidR="00AD17A2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способности самостоятельного поиска, умения делать выводы в ходе работы с материала</w:t>
      </w:r>
      <w:r w:rsidR="00AC416C">
        <w:rPr>
          <w:rFonts w:ascii="Times New Roman" w:eastAsia="Times New Roman" w:hAnsi="Times New Roman" w:cs="Times New Roman"/>
          <w:color w:val="111111"/>
          <w:sz w:val="28"/>
          <w:szCs w:val="28"/>
        </w:rPr>
        <w:t>ми; логическое мышление, сообразительность</w:t>
      </w:r>
      <w:r w:rsidR="00AD17A2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, внимани</w:t>
      </w:r>
      <w:r w:rsidR="00AC416C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="00AD17A2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72B6C" w:rsidRDefault="00AD17A2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652679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Воспитательные</w:t>
      </w:r>
      <w:r w:rsidR="00172B6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: </w:t>
      </w:r>
    </w:p>
    <w:p w:rsidR="00EB3F43" w:rsidRDefault="00172B6C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EB3F43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оспитывать </w:t>
      </w:r>
      <w:r w:rsidR="00EB3F4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 детей </w:t>
      </w:r>
      <w:r w:rsidR="00EB3F43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желание сотрудничать, умение договариваться в ходе совместной </w:t>
      </w:r>
      <w:r w:rsidR="00EB3F43"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деятельности</w:t>
      </w:r>
      <w:r w:rsidR="00EB3F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; аккуратность, культурно – гигиенические навыки.</w:t>
      </w:r>
    </w:p>
    <w:p w:rsidR="008A17BA" w:rsidRPr="009E6DA8" w:rsidRDefault="008A17BA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F04A0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Индивидуальная работа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: </w:t>
      </w:r>
      <w:r w:rsidR="00172B6C" w:rsidRPr="00172B6C">
        <w:rPr>
          <w:rFonts w:ascii="Times New Roman" w:eastAsia="Times New Roman" w:hAnsi="Times New Roman" w:cs="Times New Roman"/>
          <w:color w:val="111111"/>
          <w:sz w:val="28"/>
          <w:szCs w:val="28"/>
        </w:rPr>
        <w:t>учить детей отвечать на вопросы полным ответом</w:t>
      </w:r>
      <w:r w:rsidR="00172B6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F7F8F" w:rsidRDefault="005F7F8F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04A0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Словарная работа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: </w:t>
      </w:r>
      <w:r w:rsidR="00EB3F43">
        <w:rPr>
          <w:rFonts w:ascii="Times New Roman" w:eastAsia="Times New Roman" w:hAnsi="Times New Roman" w:cs="Times New Roman"/>
          <w:color w:val="111111"/>
          <w:sz w:val="28"/>
          <w:szCs w:val="28"/>
        </w:rPr>
        <w:t>активизировать словарь детей</w:t>
      </w:r>
      <w:r w:rsidR="00172B6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словами</w:t>
      </w:r>
      <w:r w:rsidR="00EB3F4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иммунитет, пористые, </w:t>
      </w:r>
      <w:proofErr w:type="spellStart"/>
      <w:r w:rsidR="00EB3F43">
        <w:rPr>
          <w:rFonts w:ascii="Times New Roman" w:eastAsia="Times New Roman" w:hAnsi="Times New Roman" w:cs="Times New Roman"/>
          <w:color w:val="111111"/>
          <w:sz w:val="28"/>
          <w:szCs w:val="28"/>
        </w:rPr>
        <w:t>лимоне</w:t>
      </w:r>
      <w:r w:rsidR="00172B6C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proofErr w:type="spellEnd"/>
      <w:r w:rsidR="00172B6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04A03" w:rsidRPr="005F63DE" w:rsidRDefault="00F04A03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04A0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5F63DE">
        <w:rPr>
          <w:rFonts w:ascii="Times New Roman" w:eastAsia="Times New Roman" w:hAnsi="Times New Roman" w:cs="Times New Roman"/>
          <w:color w:val="111111"/>
          <w:sz w:val="28"/>
          <w:szCs w:val="28"/>
        </w:rPr>
        <w:t>воздушный шар, стеклянные  ёмкости</w:t>
      </w:r>
      <w:r w:rsidR="008D77B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(для воды)</w:t>
      </w:r>
      <w:r w:rsidR="005F63DE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8D77B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лупы, цифровой микроскоп, тёрка.</w:t>
      </w:r>
      <w:proofErr w:type="gramEnd"/>
    </w:p>
    <w:p w:rsidR="00AD17A2" w:rsidRPr="005F63DE" w:rsidRDefault="008A17BA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AD17A2" w:rsidRPr="00172B6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Ход  НОД:</w:t>
      </w:r>
    </w:p>
    <w:p w:rsidR="00AD17A2" w:rsidRPr="00AD17A2" w:rsidRDefault="00AD17A2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Доброе утро улыбчивым лицам!</w:t>
      </w:r>
    </w:p>
    <w:p w:rsidR="00AD17A2" w:rsidRPr="00AD17A2" w:rsidRDefault="00AD17A2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Доброе утро солнцу и птицам!</w:t>
      </w:r>
    </w:p>
    <w:p w:rsidR="00AD17A2" w:rsidRPr="00AD17A2" w:rsidRDefault="00AD17A2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каждый становится добрым, доверчивым.</w:t>
      </w:r>
    </w:p>
    <w:p w:rsidR="00AD17A2" w:rsidRPr="00AD17A2" w:rsidRDefault="00AD17A2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доброе утро продлится до вечера!</w:t>
      </w:r>
    </w:p>
    <w:p w:rsidR="00912F75" w:rsidRDefault="00AD17A2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Ребята, давайте улыбаться </w:t>
      </w:r>
      <w:r w:rsidR="00955990">
        <w:rPr>
          <w:rFonts w:ascii="Times New Roman" w:eastAsia="Times New Roman" w:hAnsi="Times New Roman" w:cs="Times New Roman"/>
          <w:color w:val="111111"/>
          <w:sz w:val="28"/>
          <w:szCs w:val="28"/>
        </w:rPr>
        <w:t>друг другу и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пусть хорошее настро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ение не покидает нас целый день: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639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«Если ты весел – ты здоров, если  хмур</w:t>
      </w:r>
      <w:r w:rsidR="00D6390F" w:rsidRPr="00D639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- </w:t>
      </w:r>
      <w:r w:rsidR="00820FDB" w:rsidRPr="00D639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то </w:t>
      </w:r>
      <w:r w:rsidRPr="00D639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заболел»</w:t>
      </w:r>
      <w:r w:rsidRPr="00D6390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65267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46563">
        <w:rPr>
          <w:rFonts w:ascii="Times New Roman" w:eastAsia="Times New Roman" w:hAnsi="Times New Roman" w:cs="Times New Roman"/>
          <w:color w:val="111111"/>
          <w:sz w:val="28"/>
          <w:szCs w:val="28"/>
        </w:rPr>
        <w:t>Сегодня у нас с вами необычный гость</w:t>
      </w:r>
      <w:r w:rsidR="009E19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который очень любит апельсины, но ничего </w:t>
      </w:r>
      <w:r w:rsidR="00955990">
        <w:rPr>
          <w:rFonts w:ascii="Times New Roman" w:eastAsia="Times New Roman" w:hAnsi="Times New Roman" w:cs="Times New Roman"/>
          <w:color w:val="111111"/>
          <w:sz w:val="28"/>
          <w:szCs w:val="28"/>
        </w:rPr>
        <w:t>о них не знает</w:t>
      </w:r>
      <w:r w:rsidR="009E19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 </w:t>
      </w:r>
      <w:r w:rsidR="00912F75">
        <w:rPr>
          <w:rFonts w:ascii="Times New Roman" w:eastAsia="Times New Roman" w:hAnsi="Times New Roman" w:cs="Times New Roman"/>
          <w:color w:val="111111"/>
          <w:sz w:val="28"/>
          <w:szCs w:val="28"/>
        </w:rPr>
        <w:t>послушайте загадку</w:t>
      </w:r>
      <w:r w:rsidR="009559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отгадайте – кто же он?</w:t>
      </w:r>
    </w:p>
    <w:p w:rsidR="00912F75" w:rsidRPr="009E6DA8" w:rsidRDefault="00E86976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                         </w:t>
      </w:r>
      <w:r w:rsidRPr="009E6DA8">
        <w:rPr>
          <w:rFonts w:ascii="Times New Roman" w:hAnsi="Times New Roman" w:cs="Times New Roman"/>
          <w:sz w:val="28"/>
          <w:szCs w:val="28"/>
          <w:shd w:val="clear" w:color="auto" w:fill="F5F5F5"/>
        </w:rPr>
        <w:t>Добротой всех покорил,</w:t>
      </w:r>
    </w:p>
    <w:p w:rsidR="00E86976" w:rsidRPr="009E6DA8" w:rsidRDefault="00E86976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9E6DA8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                         У него есть друг зелёный, </w:t>
      </w:r>
    </w:p>
    <w:p w:rsidR="00E86976" w:rsidRPr="009E6DA8" w:rsidRDefault="00E86976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9E6DA8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                         Это Гена Крокодил</w:t>
      </w:r>
    </w:p>
    <w:p w:rsidR="00E86976" w:rsidRPr="009E6DA8" w:rsidRDefault="00E86976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9E6DA8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                         Очень странная игрушка, </w:t>
      </w:r>
    </w:p>
    <w:p w:rsidR="00E86976" w:rsidRPr="009E6DA8" w:rsidRDefault="00E86976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9E6DA8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                         До чего смешные ушки, </w:t>
      </w:r>
    </w:p>
    <w:p w:rsidR="00E86976" w:rsidRPr="009E6DA8" w:rsidRDefault="00E86976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9E6DA8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                         Симпатичная мордашка</w:t>
      </w:r>
    </w:p>
    <w:p w:rsidR="00E86976" w:rsidRDefault="00E86976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9E6DA8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                         Кто же это? (Чебурашка)</w:t>
      </w:r>
    </w:p>
    <w:p w:rsidR="006126FD" w:rsidRPr="001C2956" w:rsidRDefault="00E86976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расскажем Чебурашке, ч</w:t>
      </w:r>
      <w:r w:rsidR="00AD17A2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то нужно для того, что</w:t>
      </w:r>
      <w:r w:rsidR="0065267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 быть веселым и здоровым?  Н</w:t>
      </w:r>
      <w:r w:rsidR="00AD17A2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еобходимо правильное питание</w:t>
      </w:r>
      <w:r w:rsidR="0065267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</w:t>
      </w:r>
      <w:r w:rsidR="00AD17A2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сейчас </w:t>
      </w:r>
      <w:r w:rsidR="00AD17A2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 с вами поиграем   в игру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</w:t>
      </w:r>
      <w:r w:rsidR="00AD17A2" w:rsidRPr="00AD17A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«Угадай, где фрукт, а где овощ?»</w:t>
      </w:r>
      <w:r w:rsidR="00AD17A2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D17A2" w:rsidRPr="001C295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(интерактивная игра</w:t>
      </w:r>
      <w:r w:rsidR="006126FD" w:rsidRPr="001C295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  <w:r w:rsidR="00AD17A2" w:rsidRPr="001C295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</w:p>
    <w:p w:rsidR="00AD17A2" w:rsidRPr="00AD17A2" w:rsidRDefault="00AD17A2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Чем от</w:t>
      </w:r>
      <w:r w:rsidR="005C1A19">
        <w:rPr>
          <w:rFonts w:ascii="Times New Roman" w:eastAsia="Times New Roman" w:hAnsi="Times New Roman" w:cs="Times New Roman"/>
          <w:color w:val="111111"/>
          <w:sz w:val="28"/>
          <w:szCs w:val="28"/>
        </w:rPr>
        <w:t>личаются и по каким признакам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можно сгруппировать</w:t>
      </w:r>
      <w:r w:rsidR="005C1A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фрукты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AD17A2" w:rsidRPr="00AD17A2" w:rsidRDefault="006126FD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="001C295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</w:t>
      </w:r>
      <w:r w:rsidR="00AD17A2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о форме</w:t>
      </w:r>
      <w:r w:rsidR="0065267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D17A2"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(круглые, овальные)?</w:t>
      </w:r>
    </w:p>
    <w:p w:rsidR="00AD17A2" w:rsidRPr="00AD17A2" w:rsidRDefault="00AD17A2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 По цвету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(оранжевые, зеленые)?</w:t>
      </w:r>
    </w:p>
    <w:p w:rsidR="00AD17A2" w:rsidRPr="00AD17A2" w:rsidRDefault="00AD17A2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По размеру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(большие и маленькие)?</w:t>
      </w:r>
    </w:p>
    <w:p w:rsidR="00AD17A2" w:rsidRPr="00042CFB" w:rsidRDefault="00042CFB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4. По запаху 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имеют запах)?</w:t>
      </w:r>
    </w:p>
    <w:p w:rsidR="00AD17A2" w:rsidRPr="00AD17A2" w:rsidRDefault="00AD17A2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5. По структуре кожуры </w:t>
      </w:r>
      <w:r w:rsidR="00042C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пористые</w:t>
      </w:r>
      <w:proofErr w:type="gramEnd"/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042C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и гладкие)?</w:t>
      </w:r>
    </w:p>
    <w:p w:rsidR="00AD17A2" w:rsidRPr="00AD17A2" w:rsidRDefault="00AD17A2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 с вами выяснили, что </w:t>
      </w:r>
      <w:r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фрукты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можно сгруппировать по форме, размеру, цвету, вкусу, запаху, по структуре кожуры</w:t>
      </w:r>
      <w:r w:rsidR="001C295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сейчас отгадайте </w:t>
      </w:r>
      <w:r w:rsidR="009559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ещё одну</w:t>
      </w:r>
      <w:r w:rsidR="001C295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загадку:</w:t>
      </w:r>
    </w:p>
    <w:p w:rsidR="00AD17A2" w:rsidRPr="00AD17A2" w:rsidRDefault="00AD17A2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виду он как рыжий мяч, </w:t>
      </w:r>
    </w:p>
    <w:p w:rsidR="00AD17A2" w:rsidRPr="00AD17A2" w:rsidRDefault="00AD17A2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Только вот не мчится вскачь. </w:t>
      </w:r>
    </w:p>
    <w:p w:rsidR="00AD17A2" w:rsidRPr="00AD17A2" w:rsidRDefault="00AD17A2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нём полезный витамин — </w:t>
      </w:r>
    </w:p>
    <w:p w:rsidR="00AD17A2" w:rsidRPr="00AD17A2" w:rsidRDefault="00042CFB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Это спелый ... (апельсин)</w:t>
      </w:r>
    </w:p>
    <w:p w:rsidR="00AD17A2" w:rsidRPr="00042CFB" w:rsidRDefault="00AD17A2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Что вы знаете об апельсине? Где растет апельсин?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(на дереве)</w:t>
      </w:r>
      <w:r w:rsidR="00042C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AD17A2" w:rsidRPr="00AD17A2" w:rsidRDefault="00AD17A2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Правильно, значит, как можно </w:t>
      </w:r>
      <w:r w:rsidRPr="00AD17A2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сказать</w:t>
      </w:r>
      <w:r w:rsidRPr="00AD17A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: апельсин </w:t>
      </w:r>
      <w:r w:rsidRPr="00AD17A2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</w:rPr>
        <w:t>фрукт или овощ</w:t>
      </w:r>
      <w:r w:rsidRPr="00AD17A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? </w:t>
      </w:r>
      <w:r w:rsidR="00042CF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(фрукт).</w:t>
      </w:r>
    </w:p>
    <w:p w:rsidR="006126FD" w:rsidRDefault="00AD17A2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 природе апельсины — это высокие вечнозеленые деревья с блестящими листьями. Они имеют шаровидную крону, цветут белыми душистыми цветами, из которых образуются плоды, которые вы все любите. На планете Земля апельсины растут очень давно, более 4 тысяч лет. Родина апельсинов — Китай. Поэтом</w:t>
      </w:r>
      <w:r w:rsidR="00042CF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у</w:t>
      </w:r>
      <w:r w:rsidRPr="00AD17A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их так и </w:t>
      </w:r>
      <w:r w:rsidRPr="00042CFB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называют</w:t>
      </w:r>
      <w:r w:rsidRPr="00AD17A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 апельсин — китайское яблоко. В нашей стране апельсины появились 200 лет назад.  Апельсины – это отличный десерт, который, наверняка придется по вкусу</w:t>
      </w:r>
      <w:r w:rsidR="00042CF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всем</w:t>
      </w:r>
      <w:r w:rsidRPr="00AD17A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, а также это отличное средств</w:t>
      </w:r>
      <w:r w:rsidR="00042CF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о,</w:t>
      </w:r>
      <w:r w:rsidRPr="00AD17A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повышающее иммунитет. </w:t>
      </w:r>
    </w:p>
    <w:p w:rsidR="00AD17A2" w:rsidRDefault="006126FD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Давайте в нашей </w:t>
      </w:r>
      <w:r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лаборатории обследуем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этот </w:t>
      </w:r>
      <w:r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фрукт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и узнаем, </w:t>
      </w:r>
      <w:r w:rsidRPr="006126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умеют ли апельсины плавать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почему не тонет </w:t>
      </w:r>
      <w:r w:rsidR="008C785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воде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очищенный апельсин</w:t>
      </w:r>
      <w:r w:rsidR="00D63A2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C7859" w:rsidRDefault="001C2956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8C7859">
        <w:rPr>
          <w:rFonts w:ascii="Times New Roman" w:eastAsia="Times New Roman" w:hAnsi="Times New Roman" w:cs="Times New Roman"/>
          <w:color w:val="111111"/>
          <w:sz w:val="28"/>
          <w:szCs w:val="28"/>
        </w:rPr>
        <w:t>редложить детям почистить апельсин и р</w:t>
      </w:r>
      <w:r w:rsidR="008D77B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ассмотреть его внутри, </w:t>
      </w:r>
      <w:r w:rsidR="008C785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чтобы было легче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чистить, разомнём свои пальчики:</w:t>
      </w:r>
    </w:p>
    <w:p w:rsidR="008C7859" w:rsidRPr="00AD17A2" w:rsidRDefault="008C7859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Мы делили апельсин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(одна рука сжата в кулак)</w:t>
      </w:r>
    </w:p>
    <w:p w:rsidR="008C7859" w:rsidRPr="00AD17A2" w:rsidRDefault="008C7859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Много нас, а он один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(второй рукой показываем движения по тексту)</w:t>
      </w:r>
    </w:p>
    <w:p w:rsidR="008C7859" w:rsidRPr="00AD17A2" w:rsidRDefault="008C7859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Эта долька - для ежа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(выставляем большой палец вверх)</w:t>
      </w:r>
    </w:p>
    <w:p w:rsidR="008C7859" w:rsidRPr="00AD17A2" w:rsidRDefault="008C7859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Эта долька - для стрижа 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(выставляем указательный палец вверх)</w:t>
      </w:r>
    </w:p>
    <w:p w:rsidR="008C7859" w:rsidRPr="00AD17A2" w:rsidRDefault="008C7859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Эта долька - для утят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(выставляем средний палец вверх)</w:t>
      </w:r>
    </w:p>
    <w:p w:rsidR="008C7859" w:rsidRPr="00AD17A2" w:rsidRDefault="008C7859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Эта долька - для котят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(выставляем безымянный палец вверх)</w:t>
      </w:r>
    </w:p>
    <w:p w:rsidR="008C7859" w:rsidRPr="00AD17A2" w:rsidRDefault="008C7859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Эта долька - для бобра 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(выставляем мизинец вверх)</w:t>
      </w:r>
    </w:p>
    <w:p w:rsidR="008C7859" w:rsidRPr="00AD17A2" w:rsidRDefault="008C7859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волка - кожура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(выражаем удивление)</w:t>
      </w:r>
    </w:p>
    <w:p w:rsidR="008C7859" w:rsidRPr="00AD17A2" w:rsidRDefault="008C7859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Он сердит на нас - беда!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(обе руки кладём на голову)</w:t>
      </w:r>
    </w:p>
    <w:p w:rsidR="008C7859" w:rsidRPr="00AD17A2" w:rsidRDefault="008C7859" w:rsidP="00DF6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>Разбегайтесь кто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</w:t>
      </w:r>
      <w:r w:rsidR="005C1A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куда </w:t>
      </w:r>
      <w:r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17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(энергичное разжимание кулаков)</w:t>
      </w:r>
    </w:p>
    <w:p w:rsidR="00AD17A2" w:rsidRPr="00FA7BF1" w:rsidRDefault="00E86976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Helvetica" w:eastAsia="Times New Roman" w:hAnsi="Helvetica" w:cs="Helvetica"/>
          <w:sz w:val="24"/>
          <w:szCs w:val="24"/>
          <w:bdr w:val="none" w:sz="0" w:space="0" w:color="auto" w:frame="1"/>
        </w:rPr>
        <w:t xml:space="preserve">                       </w:t>
      </w:r>
      <w:r w:rsidR="00D914F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Опыт №1</w:t>
      </w:r>
      <w:r w:rsidR="00AD17A2" w:rsidRPr="00AD17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AD17A2" w:rsidRPr="00AD17A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Тонет ли апельсиновая кожура?</w:t>
      </w:r>
    </w:p>
    <w:p w:rsidR="005F390C" w:rsidRDefault="005F390C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Вымойте апельсины, в</w:t>
      </w:r>
      <w:r w:rsidR="00FA7BF1" w:rsidRPr="00FA7BF1">
        <w:rPr>
          <w:sz w:val="28"/>
          <w:szCs w:val="28"/>
        </w:rPr>
        <w:t>начале опустите один из них в воду. Что происходит? Апельсин всплывает и держится на поверхности. Теперь очистите второй апельсин и тоже бросьте в воду. Неужели он утонул?</w:t>
      </w:r>
    </w:p>
    <w:p w:rsidR="005F390C" w:rsidRPr="005F390C" w:rsidRDefault="00AD17A2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F390C">
        <w:rPr>
          <w:i/>
          <w:color w:val="111111"/>
          <w:sz w:val="28"/>
          <w:szCs w:val="28"/>
        </w:rPr>
        <w:t>Вывод:</w:t>
      </w:r>
      <w:r w:rsidRPr="00AD17A2">
        <w:rPr>
          <w:color w:val="111111"/>
          <w:sz w:val="28"/>
          <w:szCs w:val="28"/>
        </w:rPr>
        <w:t xml:space="preserve">  </w:t>
      </w:r>
      <w:r w:rsidR="005F390C" w:rsidRPr="005F390C">
        <w:rPr>
          <w:rFonts w:ascii="Helvetica" w:hAnsi="Helvetica" w:cs="Helvetica"/>
          <w:color w:val="333333"/>
        </w:rPr>
        <w:t xml:space="preserve"> </w:t>
      </w:r>
      <w:r w:rsidR="005F390C" w:rsidRPr="005F390C">
        <w:rPr>
          <w:sz w:val="28"/>
          <w:szCs w:val="28"/>
        </w:rPr>
        <w:t>в апельсиновой кожуре содержатся пузырьки воздуха, которые и выталкивают апельсин на поверхность воды. Оставшись без кожуры, апельсин тонет, потому что он тяжелее воды.</w:t>
      </w:r>
    </w:p>
    <w:p w:rsidR="00AD17A2" w:rsidRPr="00E86976" w:rsidRDefault="005F390C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39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8697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  <w:r w:rsidR="00D914F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Опыт №2</w:t>
      </w:r>
      <w:r w:rsidR="00AD17A2" w:rsidRPr="00AD17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. Свойства апельсиновой кожуры</w:t>
      </w:r>
    </w:p>
    <w:p w:rsidR="001C2956" w:rsidRDefault="001C2956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</w:t>
      </w:r>
      <w:r w:rsidR="00AD17A2"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авайте еще поэкспериментируем с апельсиновой кожурой. Ребята, как вы думаете, если капнуть сок кожуры на воздушный шар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, что произойд</w:t>
      </w:r>
      <w:r w:rsidR="00E22E6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ет? Педагог п</w:t>
      </w:r>
      <w:r w:rsidR="00AD17A2"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оказывает детям, что при </w:t>
      </w:r>
      <w:r w:rsidR="00D914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AD17A2"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попадании сока</w:t>
      </w:r>
      <w:r w:rsidR="00FA7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кожуры на воздушный шар -</w:t>
      </w:r>
      <w:r w:rsidR="00D914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он лопнет</w:t>
      </w:r>
      <w:r w:rsidR="00AD17A2"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.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П</w:t>
      </w:r>
      <w:r w:rsidR="00AD17A2"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очем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у это произошло? </w:t>
      </w:r>
      <w:r w:rsidR="00AD17A2"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FA7BF1" w:rsidRPr="00FA7BF1" w:rsidRDefault="001C2956" w:rsidP="00DF6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5F390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</w:rPr>
        <w:t>Вывод: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в соке кожуры апельсина содержа</w:t>
      </w:r>
      <w:r w:rsidR="00AD17A2"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тся не только пузырьки воздуха, но и жидкость </w:t>
      </w:r>
      <w:r w:rsidR="005F39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–</w:t>
      </w:r>
      <w:r w:rsidR="00AD17A2"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кислота</w:t>
      </w:r>
      <w:r w:rsidR="005F39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(</w:t>
      </w:r>
      <w:proofErr w:type="spellStart"/>
      <w:r w:rsidR="005F39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лимонен</w:t>
      </w:r>
      <w:proofErr w:type="spellEnd"/>
      <w:r w:rsidR="005F39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)</w:t>
      </w:r>
      <w:r w:rsidR="00AD17A2" w:rsidRPr="00AD17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, которая разъедает воздушный шар.</w:t>
      </w:r>
    </w:p>
    <w:p w:rsidR="00D914FA" w:rsidRDefault="00E86976" w:rsidP="00DF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F390C" w:rsidRPr="00E86976">
        <w:rPr>
          <w:rFonts w:ascii="Times New Roman" w:hAnsi="Times New Roman" w:cs="Times New Roman"/>
          <w:sz w:val="28"/>
          <w:szCs w:val="28"/>
        </w:rPr>
        <w:t xml:space="preserve"> </w:t>
      </w:r>
      <w:r w:rsidR="009A3DD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6976" w:rsidRPr="000D748C" w:rsidRDefault="00D914FA" w:rsidP="00DF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>Опыт №3</w:t>
      </w:r>
      <w:r w:rsidR="00E86976" w:rsidRPr="00E86976">
        <w:rPr>
          <w:rFonts w:ascii="Times New Roman" w:hAnsi="Times New Roman" w:cs="Times New Roman"/>
          <w:b/>
          <w:sz w:val="28"/>
          <w:szCs w:val="28"/>
        </w:rPr>
        <w:t>. Сколько долек у апельсина?</w:t>
      </w:r>
      <w:r w:rsidR="005F390C" w:rsidRPr="00E869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6976" w:rsidRPr="00E869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6976" w:rsidRPr="00E86976" w:rsidRDefault="005F390C" w:rsidP="00DF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976">
        <w:rPr>
          <w:rFonts w:ascii="Times New Roman" w:hAnsi="Times New Roman" w:cs="Times New Roman"/>
          <w:sz w:val="28"/>
          <w:szCs w:val="28"/>
        </w:rPr>
        <w:t xml:space="preserve">Если аккуратно отделить хвостик </w:t>
      </w:r>
      <w:r w:rsidR="00E86976">
        <w:rPr>
          <w:rFonts w:ascii="Times New Roman" w:hAnsi="Times New Roman" w:cs="Times New Roman"/>
          <w:sz w:val="28"/>
          <w:szCs w:val="28"/>
        </w:rPr>
        <w:t xml:space="preserve">у апельсина </w:t>
      </w:r>
      <w:r w:rsidRPr="00E86976">
        <w:rPr>
          <w:rFonts w:ascii="Times New Roman" w:hAnsi="Times New Roman" w:cs="Times New Roman"/>
          <w:sz w:val="28"/>
          <w:szCs w:val="28"/>
        </w:rPr>
        <w:t>(место, где крепилась веточка), то обнаружим ямочку с маленькими, еле заметными точечка</w:t>
      </w:r>
      <w:r w:rsidR="00E22E64">
        <w:rPr>
          <w:rFonts w:ascii="Times New Roman" w:hAnsi="Times New Roman" w:cs="Times New Roman"/>
          <w:sz w:val="28"/>
          <w:szCs w:val="28"/>
        </w:rPr>
        <w:t xml:space="preserve">ми-перегородками. Сколько точек - </w:t>
      </w:r>
      <w:r w:rsidRPr="00E86976">
        <w:rPr>
          <w:rFonts w:ascii="Times New Roman" w:hAnsi="Times New Roman" w:cs="Times New Roman"/>
          <w:sz w:val="28"/>
          <w:szCs w:val="28"/>
        </w:rPr>
        <w:t xml:space="preserve"> столько и долек у апельсина</w:t>
      </w:r>
      <w:r w:rsidR="00E86976" w:rsidRPr="00E86976">
        <w:rPr>
          <w:rFonts w:ascii="Times New Roman" w:hAnsi="Times New Roman" w:cs="Times New Roman"/>
          <w:sz w:val="28"/>
          <w:szCs w:val="28"/>
        </w:rPr>
        <w:t>.</w:t>
      </w:r>
      <w:r w:rsidRPr="00E86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90C" w:rsidRPr="00E86976" w:rsidRDefault="00E86976" w:rsidP="00DF627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86976">
        <w:rPr>
          <w:i/>
          <w:sz w:val="28"/>
          <w:szCs w:val="28"/>
        </w:rPr>
        <w:t>Вывод:</w:t>
      </w:r>
      <w:r w:rsidR="000D748C">
        <w:rPr>
          <w:i/>
          <w:sz w:val="28"/>
          <w:szCs w:val="28"/>
        </w:rPr>
        <w:t xml:space="preserve"> </w:t>
      </w:r>
      <w:r w:rsidR="000D748C">
        <w:rPr>
          <w:sz w:val="28"/>
          <w:szCs w:val="28"/>
        </w:rPr>
        <w:t xml:space="preserve">для того, </w:t>
      </w:r>
      <w:r w:rsidR="005F390C" w:rsidRPr="00E86976">
        <w:rPr>
          <w:sz w:val="28"/>
          <w:szCs w:val="28"/>
        </w:rPr>
        <w:t>чтобы посчитать количество долек апельсина вовсе необязательно его чистить.</w:t>
      </w:r>
    </w:p>
    <w:p w:rsidR="00FA7BF1" w:rsidRDefault="005F390C" w:rsidP="00DF6273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7D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C416C">
        <w:rPr>
          <w:rStyle w:val="a4"/>
          <w:rFonts w:ascii="Helvetica" w:hAnsi="Helvetica" w:cs="Helvetica"/>
          <w:color w:val="333333"/>
          <w:bdr w:val="none" w:sz="0" w:space="0" w:color="auto" w:frame="1"/>
        </w:rPr>
        <w:t xml:space="preserve"> </w:t>
      </w:r>
      <w:r w:rsidR="009A3DD3">
        <w:rPr>
          <w:rStyle w:val="a4"/>
          <w:rFonts w:ascii="Helvetica" w:hAnsi="Helvetica" w:cs="Helvetica"/>
          <w:color w:val="333333"/>
          <w:bdr w:val="none" w:sz="0" w:space="0" w:color="auto" w:frame="1"/>
        </w:rPr>
        <w:t xml:space="preserve">       </w:t>
      </w:r>
      <w:r w:rsidR="00212D15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Опыт №4</w:t>
      </w:r>
      <w:r w:rsidR="00AC416C" w:rsidRPr="00CD47D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 w:rsidR="00152E4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Сравнение</w:t>
      </w:r>
      <w:r w:rsidR="004C7C64" w:rsidRPr="00CD47D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апельсина и лимона.</w:t>
      </w:r>
    </w:p>
    <w:p w:rsidR="00212D15" w:rsidRDefault="008A17BA" w:rsidP="00DF627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proofErr w:type="gramStart"/>
      <w:r w:rsidRPr="008A17B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Предложить 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сравнить апельсин по форме (апельсин – круглый,</w:t>
      </w:r>
      <w:r w:rsidR="00152E4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лимон – овальный),  по цвету (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апельсин – оранжевый, лимон – жёлтый), по размеру (апельсин – большой, лимон – маленький), </w:t>
      </w:r>
      <w:r w:rsidR="00D914F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оба фрукта 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имеют запах</w:t>
      </w:r>
      <w:r w:rsidR="00212D15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proofErr w:type="gramEnd"/>
      <w:r w:rsidR="00D963E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D963ED" w:rsidRPr="008A5235">
        <w:rPr>
          <w:rFonts w:ascii="Times New Roman" w:hAnsi="Times New Roman" w:cs="Times New Roman"/>
          <w:color w:val="000000"/>
          <w:sz w:val="28"/>
          <w:szCs w:val="28"/>
        </w:rPr>
        <w:t>Свойство лимона</w:t>
      </w:r>
      <w:r w:rsidR="00D963ED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D963ED" w:rsidRPr="008A5235">
        <w:rPr>
          <w:rFonts w:ascii="Times New Roman" w:hAnsi="Times New Roman" w:cs="Times New Roman"/>
          <w:color w:val="000000"/>
          <w:sz w:val="28"/>
          <w:szCs w:val="28"/>
        </w:rPr>
        <w:t xml:space="preserve"> обесцвечивать различные вещества</w:t>
      </w:r>
      <w:r w:rsidR="00D963ED">
        <w:rPr>
          <w:rFonts w:ascii="Times New Roman" w:hAnsi="Times New Roman" w:cs="Times New Roman"/>
          <w:color w:val="000000"/>
          <w:sz w:val="28"/>
          <w:szCs w:val="28"/>
        </w:rPr>
        <w:t>,  д</w:t>
      </w:r>
      <w:r w:rsidR="00D963ED" w:rsidRPr="008A5235">
        <w:rPr>
          <w:rFonts w:ascii="Times New Roman" w:hAnsi="Times New Roman" w:cs="Times New Roman"/>
          <w:color w:val="000000"/>
          <w:sz w:val="28"/>
          <w:szCs w:val="28"/>
        </w:rPr>
        <w:t>обавив дольку лимона в  чёрный чай, мы може</w:t>
      </w:r>
      <w:r w:rsidR="00D963ED">
        <w:rPr>
          <w:rFonts w:ascii="Times New Roman" w:hAnsi="Times New Roman" w:cs="Times New Roman"/>
          <w:color w:val="000000"/>
          <w:sz w:val="28"/>
          <w:szCs w:val="28"/>
        </w:rPr>
        <w:t xml:space="preserve">м наблюдать, что чай посветлел. </w:t>
      </w:r>
      <w:r w:rsidR="00212D1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</w:t>
      </w:r>
      <w:r w:rsidR="00D914F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атереть корочку апельсина</w:t>
      </w:r>
      <w:r w:rsidR="00212D1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и лимона</w:t>
      </w:r>
      <w:r w:rsidR="00D914F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на тёрке, </w:t>
      </w:r>
      <w:r w:rsidR="00D963E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понюхать, </w:t>
      </w:r>
      <w:r w:rsidR="00D914F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рассмотреть цедру</w:t>
      </w:r>
      <w:r w:rsidR="003E005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через лупу и </w:t>
      </w:r>
      <w:r w:rsidR="00D963E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цифровой микроскоп.</w:t>
      </w:r>
      <w:r w:rsidR="00212D1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D914F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</w:p>
    <w:p w:rsidR="005F7F8F" w:rsidRPr="00D963ED" w:rsidRDefault="00D963ED" w:rsidP="00DF627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152E4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Вывод: </w:t>
      </w:r>
      <w:r w:rsidR="00152E4B">
        <w:rPr>
          <w:rFonts w:ascii="Times New Roman" w:hAnsi="Times New Roman" w:cs="Times New Roman"/>
          <w:color w:val="000000"/>
          <w:sz w:val="28"/>
          <w:szCs w:val="28"/>
        </w:rPr>
        <w:t xml:space="preserve"> апельсин покрыт толстой, бугристой кожицей, а лимон – тонкой, мягкой кожицей. Сок апельсина сладкий, а сок лимона – кислый, ч</w:t>
      </w:r>
      <w:r w:rsidR="00152E4B" w:rsidRPr="008A5235">
        <w:rPr>
          <w:rFonts w:ascii="Times New Roman" w:hAnsi="Times New Roman" w:cs="Times New Roman"/>
          <w:color w:val="000000"/>
          <w:sz w:val="28"/>
          <w:szCs w:val="28"/>
        </w:rPr>
        <w:t>ем лимон кислее, тем лучше он проявляет свои обесцвечивающие свойства</w:t>
      </w:r>
      <w:r w:rsidR="00212D15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152E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2D1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цедра лимона и апельсина очень душистая и ароматная.  </w:t>
      </w:r>
    </w:p>
    <w:p w:rsidR="005F7F8F" w:rsidRPr="00D63A2F" w:rsidRDefault="005F63DE" w:rsidP="00DF6273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         </w:t>
      </w:r>
      <w:r w:rsidR="005F7F8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Апельсин очень вкусный и полезный фрукт, в нём содержится много витаминов, поэтому зимой и весной, когда мало солнышка, нужно как можно чаще кушать апельсины и пить апельсиновый сок и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ли</w:t>
      </w:r>
      <w:r w:rsidR="005F7F8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чай с лимоном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; </w:t>
      </w:r>
      <w:r w:rsidR="00EB3F4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можете вместе с родителями дома приготовить что-либо  из апельсина и угостит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ь</w:t>
      </w:r>
      <w:r w:rsidR="00EB3F4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нашего гостя </w:t>
      </w:r>
      <w:r w:rsidR="00DF627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EB3F4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Чебурашку.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EB3F4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Будьте здоровы!</w:t>
      </w:r>
    </w:p>
    <w:p w:rsidR="005F7F8F" w:rsidRDefault="005F7F8F" w:rsidP="00DF6273">
      <w:pPr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200C2C" w:rsidRDefault="008A5235" w:rsidP="00DF6273">
      <w:pPr>
        <w:pStyle w:val="Default"/>
        <w:jc w:val="both"/>
        <w:rPr>
          <w:b/>
          <w:sz w:val="28"/>
          <w:szCs w:val="28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="00200C2C">
        <w:rPr>
          <w:b/>
          <w:sz w:val="28"/>
          <w:szCs w:val="28"/>
        </w:rPr>
        <w:t xml:space="preserve">5.Заключение </w:t>
      </w:r>
    </w:p>
    <w:p w:rsidR="00200C2C" w:rsidRPr="00325F83" w:rsidRDefault="00200C2C" w:rsidP="00DF6273">
      <w:pPr>
        <w:pStyle w:val="Default"/>
        <w:jc w:val="both"/>
        <w:rPr>
          <w:b/>
          <w:sz w:val="28"/>
          <w:szCs w:val="28"/>
        </w:rPr>
      </w:pPr>
      <w:proofErr w:type="gramStart"/>
      <w:r w:rsidRPr="00325F83">
        <w:rPr>
          <w:sz w:val="28"/>
          <w:szCs w:val="28"/>
        </w:rPr>
        <w:t>В процессе раннего применения цифрового микроскопа у детей развивается любознательность, исследовательское поведение переходит в исследовательскую деятельность, которая в дальнейшем перерастет в познавательно-исследовательскую</w:t>
      </w:r>
      <w:r>
        <w:rPr>
          <w:sz w:val="28"/>
          <w:szCs w:val="28"/>
        </w:rPr>
        <w:t>,</w:t>
      </w:r>
      <w:r w:rsidRPr="00325F83">
        <w:rPr>
          <w:sz w:val="28"/>
          <w:szCs w:val="28"/>
        </w:rPr>
        <w:t xml:space="preserve"> в ходе  которой ребенок будет самостоятельно или с помощью взрослых определять </w:t>
      </w:r>
      <w:r w:rsidRPr="00325F83">
        <w:rPr>
          <w:color w:val="auto"/>
          <w:sz w:val="20"/>
          <w:szCs w:val="20"/>
        </w:rPr>
        <w:t xml:space="preserve"> </w:t>
      </w:r>
      <w:r w:rsidRPr="00325F83">
        <w:rPr>
          <w:color w:val="auto"/>
          <w:sz w:val="28"/>
          <w:szCs w:val="28"/>
        </w:rPr>
        <w:t>направления исследований для получения новых для него знаний, представлений, установления причинно-следственных связей между явлениями и объектами.</w:t>
      </w:r>
      <w:proofErr w:type="gramEnd"/>
      <w:r w:rsidRPr="00325F83">
        <w:rPr>
          <w:color w:val="auto"/>
          <w:sz w:val="28"/>
          <w:szCs w:val="28"/>
        </w:rPr>
        <w:t xml:space="preserve"> Мы видим, как расширяется словарный запас малыша, развивается речь, формируется умение задавать вопросы и находить ответы на них в процессе исследования. Занятия с микроскопом позволяют малышу расширить, углубить представления об окружающем мире, создают основу для познавательной деятельности. Благодаря микроскопу, дети начинают понимать, что мир вокруг разнообразен </w:t>
      </w:r>
      <w:r>
        <w:rPr>
          <w:color w:val="auto"/>
          <w:sz w:val="28"/>
          <w:szCs w:val="28"/>
        </w:rPr>
        <w:t>и прекрасен, а еще очень хрупок</w:t>
      </w:r>
      <w:r w:rsidRPr="00325F83">
        <w:rPr>
          <w:color w:val="auto"/>
          <w:sz w:val="28"/>
          <w:szCs w:val="28"/>
        </w:rPr>
        <w:t xml:space="preserve"> и его надо беречь. </w:t>
      </w:r>
    </w:p>
    <w:p w:rsidR="00495A3A" w:rsidRDefault="00495A3A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EastAsia"/>
        </w:rPr>
      </w:pPr>
    </w:p>
    <w:p w:rsidR="002E0CAC" w:rsidRDefault="002E0CAC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E0CAC" w:rsidRDefault="002E0CAC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E0CAC" w:rsidRDefault="002E0CAC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E0CAC" w:rsidRDefault="002E0CAC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E0CAC" w:rsidRDefault="002E0CAC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E0CAC" w:rsidRDefault="002E0CAC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E0CAC" w:rsidRDefault="002E0CAC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8638C2" w:rsidRPr="008638C2" w:rsidRDefault="008638C2" w:rsidP="00DF627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638C2">
        <w:rPr>
          <w:b/>
          <w:color w:val="000000"/>
          <w:sz w:val="28"/>
          <w:szCs w:val="28"/>
        </w:rPr>
        <w:lastRenderedPageBreak/>
        <w:t>Список использованных источников.</w:t>
      </w:r>
    </w:p>
    <w:p w:rsidR="008638C2" w:rsidRDefault="008638C2" w:rsidP="00DF627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E223E" w:rsidRDefault="008638C2" w:rsidP="00DF627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38C2">
        <w:rPr>
          <w:rFonts w:ascii="Times New Roman" w:hAnsi="Times New Roman"/>
          <w:sz w:val="28"/>
          <w:szCs w:val="28"/>
        </w:rPr>
        <w:t xml:space="preserve">1.Н.Е. </w:t>
      </w:r>
      <w:proofErr w:type="spellStart"/>
      <w:r w:rsidRPr="008638C2">
        <w:rPr>
          <w:rFonts w:ascii="Times New Roman" w:hAnsi="Times New Roman"/>
          <w:sz w:val="28"/>
          <w:szCs w:val="28"/>
        </w:rPr>
        <w:t>Веракса</w:t>
      </w:r>
      <w:proofErr w:type="spellEnd"/>
      <w:r w:rsidRPr="008638C2">
        <w:rPr>
          <w:rFonts w:ascii="Times New Roman" w:hAnsi="Times New Roman"/>
          <w:sz w:val="28"/>
          <w:szCs w:val="28"/>
        </w:rPr>
        <w:t xml:space="preserve">, Т.С. Комарова, М.А. Васильева. Примерная основная образовательная программа дошкольного образования «От рождения до </w:t>
      </w:r>
      <w:r w:rsidR="000E223E">
        <w:rPr>
          <w:rFonts w:ascii="Times New Roman" w:hAnsi="Times New Roman"/>
          <w:sz w:val="28"/>
          <w:szCs w:val="28"/>
        </w:rPr>
        <w:t>школы».</w:t>
      </w:r>
    </w:p>
    <w:p w:rsidR="008638C2" w:rsidRDefault="008638C2" w:rsidP="00DF627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М: МОЗАИ</w:t>
      </w:r>
      <w:r w:rsidRPr="008638C2">
        <w:rPr>
          <w:rFonts w:ascii="Times New Roman" w:hAnsi="Times New Roman"/>
          <w:sz w:val="28"/>
          <w:szCs w:val="28"/>
        </w:rPr>
        <w:t>КА-СИНТЕЗ,2015.</w:t>
      </w:r>
    </w:p>
    <w:p w:rsidR="008638C2" w:rsidRDefault="008638C2" w:rsidP="00DF627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2.Н.Е</w:t>
      </w:r>
      <w:r w:rsidR="00D937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/>
          <w:sz w:val="28"/>
          <w:szCs w:val="28"/>
        </w:rPr>
        <w:t xml:space="preserve">, О.Р </w:t>
      </w:r>
      <w:proofErr w:type="spellStart"/>
      <w:r>
        <w:rPr>
          <w:rFonts w:ascii="Times New Roman" w:hAnsi="Times New Roman"/>
          <w:sz w:val="28"/>
          <w:szCs w:val="28"/>
        </w:rPr>
        <w:t>Галимов</w:t>
      </w:r>
      <w:proofErr w:type="spellEnd"/>
      <w:r>
        <w:rPr>
          <w:rFonts w:ascii="Times New Roman" w:hAnsi="Times New Roman"/>
          <w:sz w:val="28"/>
          <w:szCs w:val="28"/>
        </w:rPr>
        <w:t xml:space="preserve"> «Познавательно – исследовательская деятельность дошкольников» </w:t>
      </w:r>
      <w:r w:rsidR="000E223E">
        <w:rPr>
          <w:rFonts w:ascii="Times New Roman" w:hAnsi="Times New Roman"/>
          <w:sz w:val="28"/>
          <w:szCs w:val="28"/>
        </w:rPr>
        <w:t xml:space="preserve">4 – 7 лет. </w:t>
      </w:r>
      <w:r>
        <w:rPr>
          <w:rFonts w:ascii="Times New Roman" w:hAnsi="Times New Roman"/>
          <w:sz w:val="28"/>
          <w:szCs w:val="28"/>
        </w:rPr>
        <w:t>М., МОЗАИКА – СИНТЕЗ, 2016</w:t>
      </w:r>
    </w:p>
    <w:p w:rsidR="008638C2" w:rsidRDefault="009E6DA8" w:rsidP="00DF627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3.О.А</w:t>
      </w:r>
      <w:r w:rsidR="00D937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Соломенникова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«Ознакомление с природой в детском саду» Средняя группа – М.,МОЗАИКА – СИНТЕЗ, 2015.</w:t>
      </w:r>
    </w:p>
    <w:p w:rsidR="009E6DA8" w:rsidRDefault="009E6DA8" w:rsidP="00DF627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4.М.П</w:t>
      </w:r>
      <w:r w:rsidR="00D9370D">
        <w:rPr>
          <w:rFonts w:ascii="Times New Roman" w:hAnsi="Times New Roman"/>
          <w:sz w:val="28"/>
          <w:szCs w:val="28"/>
        </w:rPr>
        <w:t>.</w:t>
      </w:r>
      <w:r w:rsidR="005F63DE">
        <w:rPr>
          <w:rFonts w:ascii="Times New Roman" w:hAnsi="Times New Roman"/>
          <w:sz w:val="28"/>
          <w:szCs w:val="28"/>
        </w:rPr>
        <w:t>Костюченко, Н.Р.</w:t>
      </w:r>
      <w:r>
        <w:rPr>
          <w:rFonts w:ascii="Times New Roman" w:hAnsi="Times New Roman"/>
          <w:sz w:val="28"/>
          <w:szCs w:val="28"/>
        </w:rPr>
        <w:t>Камалова «Деятельность дошкольников в детской экспериментальной лаборатории» Волгоград – Учитель, 2016.</w:t>
      </w:r>
    </w:p>
    <w:p w:rsidR="009E6DA8" w:rsidRDefault="009E6DA8" w:rsidP="00DF627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DA8" w:rsidRPr="008638C2" w:rsidRDefault="009E6DA8" w:rsidP="00DF627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7C64" w:rsidRPr="004C7C64" w:rsidRDefault="008638C2" w:rsidP="00DF6273">
      <w:pPr>
        <w:pStyle w:val="a3"/>
        <w:shd w:val="clear" w:color="auto" w:fill="FFFFFF"/>
        <w:spacing w:before="0" w:beforeAutospacing="0" w:after="0" w:afterAutospacing="0" w:line="432" w:lineRule="atLeast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</w:p>
    <w:p w:rsidR="004C7C64" w:rsidRPr="00AC416C" w:rsidRDefault="004C7C64" w:rsidP="00DF6273">
      <w:pPr>
        <w:pStyle w:val="a3"/>
        <w:shd w:val="clear" w:color="auto" w:fill="FFFFFF"/>
        <w:spacing w:before="0" w:beforeAutospacing="0" w:after="0" w:afterAutospacing="0" w:line="432" w:lineRule="atLeast"/>
        <w:jc w:val="both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                                              </w:t>
      </w:r>
    </w:p>
    <w:p w:rsidR="00EF15D7" w:rsidRDefault="00EF15D7" w:rsidP="00DF6273">
      <w:pPr>
        <w:pStyle w:val="a3"/>
        <w:shd w:val="clear" w:color="auto" w:fill="FFFFFF"/>
        <w:spacing w:before="0" w:beforeAutospacing="0" w:after="0" w:afterAutospacing="0" w:line="432" w:lineRule="atLeast"/>
        <w:jc w:val="both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FA7BF1" w:rsidRPr="00EF15D7" w:rsidRDefault="00FA7BF1" w:rsidP="00DF6273">
      <w:pPr>
        <w:pStyle w:val="a3"/>
        <w:shd w:val="clear" w:color="auto" w:fill="FFFFFF"/>
        <w:spacing w:before="0" w:beforeAutospacing="0" w:after="0" w:afterAutospacing="0" w:line="432" w:lineRule="atLeast"/>
        <w:jc w:val="both"/>
        <w:rPr>
          <w:rStyle w:val="a4"/>
          <w:b w:val="0"/>
          <w:color w:val="333333"/>
          <w:bdr w:val="none" w:sz="0" w:space="0" w:color="auto" w:frame="1"/>
        </w:rPr>
      </w:pPr>
    </w:p>
    <w:p w:rsidR="00FA7BF1" w:rsidRDefault="00FA7BF1" w:rsidP="00DF6273">
      <w:pPr>
        <w:pStyle w:val="a3"/>
        <w:shd w:val="clear" w:color="auto" w:fill="FFFFFF"/>
        <w:spacing w:before="0" w:beforeAutospacing="0" w:after="0" w:afterAutospacing="0" w:line="432" w:lineRule="atLeast"/>
        <w:jc w:val="both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FA7BF1" w:rsidRDefault="00FA7BF1" w:rsidP="00DF6273">
      <w:pPr>
        <w:pStyle w:val="a3"/>
        <w:shd w:val="clear" w:color="auto" w:fill="FFFFFF"/>
        <w:spacing w:before="0" w:beforeAutospacing="0" w:after="0" w:afterAutospacing="0" w:line="432" w:lineRule="atLeast"/>
        <w:jc w:val="both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FA7BF1" w:rsidRDefault="00FA7BF1" w:rsidP="00DF6273">
      <w:pPr>
        <w:pStyle w:val="a3"/>
        <w:shd w:val="clear" w:color="auto" w:fill="FFFFFF"/>
        <w:spacing w:before="0" w:beforeAutospacing="0" w:after="0" w:afterAutospacing="0" w:line="432" w:lineRule="atLeast"/>
        <w:jc w:val="both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FA7BF1" w:rsidRDefault="00FA7BF1" w:rsidP="00DF6273">
      <w:pPr>
        <w:pStyle w:val="a3"/>
        <w:shd w:val="clear" w:color="auto" w:fill="FFFFFF"/>
        <w:spacing w:before="0" w:beforeAutospacing="0" w:after="0" w:afterAutospacing="0" w:line="432" w:lineRule="atLeast"/>
        <w:jc w:val="both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FA7BF1" w:rsidRDefault="00FA7BF1" w:rsidP="00DF6273">
      <w:pPr>
        <w:pStyle w:val="a3"/>
        <w:shd w:val="clear" w:color="auto" w:fill="FFFFFF"/>
        <w:spacing w:before="0" w:beforeAutospacing="0" w:after="0" w:afterAutospacing="0" w:line="432" w:lineRule="atLeast"/>
        <w:jc w:val="both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FA7BF1" w:rsidRDefault="00FA7BF1" w:rsidP="00D63A2F">
      <w:pPr>
        <w:pStyle w:val="a3"/>
        <w:shd w:val="clear" w:color="auto" w:fill="FFFFFF"/>
        <w:spacing w:before="0" w:beforeAutospacing="0" w:after="0" w:afterAutospacing="0" w:line="432" w:lineRule="atLeast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FA7BF1" w:rsidRDefault="00FA7BF1" w:rsidP="00D63A2F">
      <w:pPr>
        <w:pStyle w:val="a3"/>
        <w:shd w:val="clear" w:color="auto" w:fill="FFFFFF"/>
        <w:spacing w:before="0" w:beforeAutospacing="0" w:after="0" w:afterAutospacing="0" w:line="432" w:lineRule="atLeast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FA7BF1" w:rsidRDefault="00FA7BF1" w:rsidP="00D63A2F">
      <w:pPr>
        <w:pStyle w:val="a3"/>
        <w:shd w:val="clear" w:color="auto" w:fill="FFFFFF"/>
        <w:spacing w:before="0" w:beforeAutospacing="0" w:after="0" w:afterAutospacing="0" w:line="432" w:lineRule="atLeast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FA7BF1" w:rsidRDefault="00FA7BF1" w:rsidP="00D63A2F">
      <w:pPr>
        <w:pStyle w:val="a3"/>
        <w:shd w:val="clear" w:color="auto" w:fill="FFFFFF"/>
        <w:spacing w:before="0" w:beforeAutospacing="0" w:after="0" w:afterAutospacing="0" w:line="432" w:lineRule="atLeast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5F390C" w:rsidRDefault="005F390C" w:rsidP="00D63A2F">
      <w:pPr>
        <w:pStyle w:val="a3"/>
        <w:shd w:val="clear" w:color="auto" w:fill="FFFFFF"/>
        <w:spacing w:before="0" w:beforeAutospacing="0" w:after="0" w:afterAutospacing="0" w:line="432" w:lineRule="atLeast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5F390C" w:rsidRDefault="005F390C" w:rsidP="00D63A2F">
      <w:pPr>
        <w:pStyle w:val="a3"/>
        <w:shd w:val="clear" w:color="auto" w:fill="FFFFFF"/>
        <w:spacing w:before="0" w:beforeAutospacing="0" w:after="0" w:afterAutospacing="0" w:line="432" w:lineRule="atLeast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5F390C" w:rsidRDefault="005F390C" w:rsidP="00D63A2F">
      <w:pPr>
        <w:pStyle w:val="a3"/>
        <w:shd w:val="clear" w:color="auto" w:fill="FFFFFF"/>
        <w:spacing w:before="0" w:beforeAutospacing="0" w:after="0" w:afterAutospacing="0" w:line="432" w:lineRule="atLeast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5F390C" w:rsidRDefault="005F390C" w:rsidP="00D63A2F">
      <w:pPr>
        <w:pStyle w:val="seealso"/>
        <w:shd w:val="clear" w:color="auto" w:fill="FFFFFF"/>
        <w:spacing w:before="0" w:beforeAutospacing="0" w:after="0" w:afterAutospacing="0" w:line="432" w:lineRule="atLeast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5F390C" w:rsidRDefault="005F390C" w:rsidP="00D63A2F">
      <w:pPr>
        <w:pStyle w:val="seealso"/>
        <w:shd w:val="clear" w:color="auto" w:fill="FFFFFF"/>
        <w:spacing w:before="0" w:beforeAutospacing="0" w:after="0" w:afterAutospacing="0" w:line="432" w:lineRule="atLeast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p w:rsidR="005F390C" w:rsidRPr="00AD17A2" w:rsidRDefault="005F390C" w:rsidP="00D63A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126FD" w:rsidRDefault="006126FD" w:rsidP="00D63A2F">
      <w:pPr>
        <w:pStyle w:val="a3"/>
        <w:shd w:val="clear" w:color="auto" w:fill="FFFFFF"/>
        <w:spacing w:before="0" w:beforeAutospacing="0" w:after="0" w:afterAutospacing="0" w:line="432" w:lineRule="atLeast"/>
        <w:rPr>
          <w:rStyle w:val="a4"/>
          <w:rFonts w:ascii="Helvetica" w:hAnsi="Helvetica" w:cs="Helvetica"/>
          <w:color w:val="333333"/>
          <w:bdr w:val="none" w:sz="0" w:space="0" w:color="auto" w:frame="1"/>
        </w:rPr>
      </w:pPr>
    </w:p>
    <w:sectPr w:rsidR="006126FD" w:rsidSect="00EB75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2A8" w:rsidRDefault="00C162A8" w:rsidP="00C162A8">
      <w:pPr>
        <w:spacing w:after="0" w:line="240" w:lineRule="auto"/>
      </w:pPr>
      <w:r>
        <w:separator/>
      </w:r>
    </w:p>
  </w:endnote>
  <w:endnote w:type="continuationSeparator" w:id="0">
    <w:p w:rsidR="00C162A8" w:rsidRDefault="00C162A8" w:rsidP="00C1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2A8" w:rsidRDefault="00C162A8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2A8" w:rsidRDefault="00C162A8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2A8" w:rsidRDefault="00C162A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2A8" w:rsidRDefault="00C162A8" w:rsidP="00C162A8">
      <w:pPr>
        <w:spacing w:after="0" w:line="240" w:lineRule="auto"/>
      </w:pPr>
      <w:r>
        <w:separator/>
      </w:r>
    </w:p>
  </w:footnote>
  <w:footnote w:type="continuationSeparator" w:id="0">
    <w:p w:rsidR="00C162A8" w:rsidRDefault="00C162A8" w:rsidP="00C16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2A8" w:rsidRDefault="00C162A8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2A8" w:rsidRDefault="00C162A8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2A8" w:rsidRDefault="00C162A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D2C8F"/>
    <w:multiLevelType w:val="hybridMultilevel"/>
    <w:tmpl w:val="8E9EC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B028A"/>
    <w:rsid w:val="0001583F"/>
    <w:rsid w:val="00042CFB"/>
    <w:rsid w:val="0006383C"/>
    <w:rsid w:val="000D748C"/>
    <w:rsid w:val="000E223E"/>
    <w:rsid w:val="00136DA1"/>
    <w:rsid w:val="001424F2"/>
    <w:rsid w:val="00152E4B"/>
    <w:rsid w:val="00172B6C"/>
    <w:rsid w:val="001761E9"/>
    <w:rsid w:val="001C1943"/>
    <w:rsid w:val="001C2956"/>
    <w:rsid w:val="001C475E"/>
    <w:rsid w:val="001F281B"/>
    <w:rsid w:val="00200C2C"/>
    <w:rsid w:val="00212D15"/>
    <w:rsid w:val="00223BF9"/>
    <w:rsid w:val="00246B8E"/>
    <w:rsid w:val="00252F7E"/>
    <w:rsid w:val="002807CE"/>
    <w:rsid w:val="002875F1"/>
    <w:rsid w:val="002919CB"/>
    <w:rsid w:val="002A00BA"/>
    <w:rsid w:val="002E0CAC"/>
    <w:rsid w:val="002F34CD"/>
    <w:rsid w:val="003164A7"/>
    <w:rsid w:val="00325F83"/>
    <w:rsid w:val="003529EB"/>
    <w:rsid w:val="003755DB"/>
    <w:rsid w:val="00375CD8"/>
    <w:rsid w:val="003D269D"/>
    <w:rsid w:val="003E005A"/>
    <w:rsid w:val="003E7252"/>
    <w:rsid w:val="0046258C"/>
    <w:rsid w:val="004754F2"/>
    <w:rsid w:val="00495A3A"/>
    <w:rsid w:val="004B3A10"/>
    <w:rsid w:val="004C7C64"/>
    <w:rsid w:val="004E6A24"/>
    <w:rsid w:val="004F662B"/>
    <w:rsid w:val="00536D80"/>
    <w:rsid w:val="005457F6"/>
    <w:rsid w:val="0056607D"/>
    <w:rsid w:val="005B11AE"/>
    <w:rsid w:val="005C1A19"/>
    <w:rsid w:val="005F390C"/>
    <w:rsid w:val="005F3C25"/>
    <w:rsid w:val="005F63DE"/>
    <w:rsid w:val="005F7F8F"/>
    <w:rsid w:val="006126FD"/>
    <w:rsid w:val="006223B1"/>
    <w:rsid w:val="00624798"/>
    <w:rsid w:val="00626080"/>
    <w:rsid w:val="006274FB"/>
    <w:rsid w:val="0065148A"/>
    <w:rsid w:val="00652679"/>
    <w:rsid w:val="006A1022"/>
    <w:rsid w:val="006B4A7E"/>
    <w:rsid w:val="006C12D8"/>
    <w:rsid w:val="00710E7C"/>
    <w:rsid w:val="00737506"/>
    <w:rsid w:val="007407D8"/>
    <w:rsid w:val="00740D64"/>
    <w:rsid w:val="00770B5C"/>
    <w:rsid w:val="007B3926"/>
    <w:rsid w:val="007D6F73"/>
    <w:rsid w:val="007E1A56"/>
    <w:rsid w:val="007F4D9E"/>
    <w:rsid w:val="00820FDB"/>
    <w:rsid w:val="008638C2"/>
    <w:rsid w:val="00877E86"/>
    <w:rsid w:val="008A17BA"/>
    <w:rsid w:val="008A5235"/>
    <w:rsid w:val="008C7859"/>
    <w:rsid w:val="008D2DAC"/>
    <w:rsid w:val="008D6D2D"/>
    <w:rsid w:val="008D77B4"/>
    <w:rsid w:val="00912F75"/>
    <w:rsid w:val="009258B5"/>
    <w:rsid w:val="00946563"/>
    <w:rsid w:val="00955990"/>
    <w:rsid w:val="0097375A"/>
    <w:rsid w:val="00993884"/>
    <w:rsid w:val="00997C5B"/>
    <w:rsid w:val="009A2BBD"/>
    <w:rsid w:val="009A3DD3"/>
    <w:rsid w:val="009A66FC"/>
    <w:rsid w:val="009D4648"/>
    <w:rsid w:val="009D69D0"/>
    <w:rsid w:val="009E0D15"/>
    <w:rsid w:val="009E1947"/>
    <w:rsid w:val="009E6DA8"/>
    <w:rsid w:val="00A053F9"/>
    <w:rsid w:val="00A34DE9"/>
    <w:rsid w:val="00A433BB"/>
    <w:rsid w:val="00A4397E"/>
    <w:rsid w:val="00AC416C"/>
    <w:rsid w:val="00AD17A2"/>
    <w:rsid w:val="00AE4F79"/>
    <w:rsid w:val="00B263F5"/>
    <w:rsid w:val="00B5034B"/>
    <w:rsid w:val="00B53E7F"/>
    <w:rsid w:val="00B75D7F"/>
    <w:rsid w:val="00BD2697"/>
    <w:rsid w:val="00BD75A1"/>
    <w:rsid w:val="00C162A8"/>
    <w:rsid w:val="00C26F98"/>
    <w:rsid w:val="00C42207"/>
    <w:rsid w:val="00C84ECB"/>
    <w:rsid w:val="00CD14BA"/>
    <w:rsid w:val="00CD47DA"/>
    <w:rsid w:val="00D073EA"/>
    <w:rsid w:val="00D2220B"/>
    <w:rsid w:val="00D6390F"/>
    <w:rsid w:val="00D63A2F"/>
    <w:rsid w:val="00D80544"/>
    <w:rsid w:val="00D81430"/>
    <w:rsid w:val="00D914FA"/>
    <w:rsid w:val="00D9370D"/>
    <w:rsid w:val="00D963ED"/>
    <w:rsid w:val="00DA33D2"/>
    <w:rsid w:val="00DF6273"/>
    <w:rsid w:val="00E22E64"/>
    <w:rsid w:val="00E26362"/>
    <w:rsid w:val="00E32624"/>
    <w:rsid w:val="00E86976"/>
    <w:rsid w:val="00EA4427"/>
    <w:rsid w:val="00EB3F43"/>
    <w:rsid w:val="00EB75B6"/>
    <w:rsid w:val="00EC5C79"/>
    <w:rsid w:val="00ED01E7"/>
    <w:rsid w:val="00ED7F0D"/>
    <w:rsid w:val="00EE2E73"/>
    <w:rsid w:val="00EF15D7"/>
    <w:rsid w:val="00F04A03"/>
    <w:rsid w:val="00F72922"/>
    <w:rsid w:val="00F85351"/>
    <w:rsid w:val="00F86560"/>
    <w:rsid w:val="00F87FDB"/>
    <w:rsid w:val="00FA7BF1"/>
    <w:rsid w:val="00FB028A"/>
    <w:rsid w:val="00FC475A"/>
    <w:rsid w:val="00FE6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0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B3926"/>
    <w:rPr>
      <w:b/>
      <w:bCs/>
    </w:rPr>
  </w:style>
  <w:style w:type="paragraph" w:styleId="a5">
    <w:name w:val="List Paragraph"/>
    <w:basedOn w:val="a"/>
    <w:uiPriority w:val="34"/>
    <w:qFormat/>
    <w:rsid w:val="00D073EA"/>
    <w:pPr>
      <w:ind w:left="720"/>
      <w:contextualSpacing/>
    </w:pPr>
  </w:style>
  <w:style w:type="paragraph" w:customStyle="1" w:styleId="Default">
    <w:name w:val="Default"/>
    <w:rsid w:val="003E72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BD7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D75A1"/>
  </w:style>
  <w:style w:type="paragraph" w:customStyle="1" w:styleId="seealso">
    <w:name w:val="see_also"/>
    <w:basedOn w:val="a"/>
    <w:rsid w:val="0062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D2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2697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9D4648"/>
    <w:rPr>
      <w:i/>
      <w:iCs/>
    </w:rPr>
  </w:style>
  <w:style w:type="character" w:styleId="a9">
    <w:name w:val="Hyperlink"/>
    <w:basedOn w:val="a0"/>
    <w:uiPriority w:val="99"/>
    <w:semiHidden/>
    <w:unhideWhenUsed/>
    <w:rsid w:val="008A17B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C1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162A8"/>
  </w:style>
  <w:style w:type="paragraph" w:styleId="ac">
    <w:name w:val="footer"/>
    <w:basedOn w:val="a"/>
    <w:link w:val="ad"/>
    <w:uiPriority w:val="99"/>
    <w:unhideWhenUsed/>
    <w:rsid w:val="00C1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162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F5A942-3550-4D66-BBD4-6E8F7A6BF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2903</Words>
  <Characters>16550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2019-03-15T05:15:00Z</cp:lastPrinted>
  <dcterms:created xsi:type="dcterms:W3CDTF">2019-03-14T10:33:00Z</dcterms:created>
  <dcterms:modified xsi:type="dcterms:W3CDTF">2019-04-09T14:19:00Z</dcterms:modified>
</cp:coreProperties>
</file>