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838" w:rsidRPr="001709BD" w:rsidRDefault="000D6838" w:rsidP="001709BD">
      <w:pPr>
        <w:tabs>
          <w:tab w:val="left" w:pos="5885"/>
        </w:tabs>
        <w:spacing w:after="0" w:line="240" w:lineRule="auto"/>
        <w:ind w:firstLine="851"/>
        <w:rPr>
          <w:rFonts w:ascii="Times New Roman" w:hAnsi="Times New Roman" w:cs="Times New Roman"/>
          <w:sz w:val="28"/>
          <w:szCs w:val="28"/>
        </w:rPr>
      </w:pPr>
    </w:p>
    <w:p w:rsidR="007B6870" w:rsidRPr="001709BD" w:rsidRDefault="007B6870" w:rsidP="001709BD">
      <w:pPr>
        <w:tabs>
          <w:tab w:val="left" w:pos="5885"/>
        </w:tabs>
        <w:spacing w:after="0" w:line="240" w:lineRule="auto"/>
        <w:ind w:firstLine="851"/>
        <w:jc w:val="center"/>
        <w:rPr>
          <w:rFonts w:ascii="Times New Roman" w:hAnsi="Times New Roman" w:cs="Times New Roman"/>
          <w:b/>
          <w:sz w:val="28"/>
          <w:szCs w:val="28"/>
        </w:rPr>
      </w:pPr>
    </w:p>
    <w:p w:rsidR="001709BD" w:rsidRDefault="000D6838" w:rsidP="001709BD">
      <w:pPr>
        <w:tabs>
          <w:tab w:val="left" w:pos="5885"/>
        </w:tabs>
        <w:spacing w:after="0" w:line="240" w:lineRule="auto"/>
        <w:jc w:val="both"/>
        <w:rPr>
          <w:rFonts w:ascii="Times New Roman" w:hAnsi="Times New Roman" w:cs="Times New Roman"/>
          <w:b/>
          <w:sz w:val="28"/>
          <w:szCs w:val="28"/>
        </w:rPr>
      </w:pPr>
      <w:r w:rsidRPr="001709BD">
        <w:rPr>
          <w:rFonts w:ascii="Times New Roman" w:hAnsi="Times New Roman" w:cs="Times New Roman"/>
          <w:b/>
          <w:sz w:val="28"/>
          <w:szCs w:val="28"/>
        </w:rPr>
        <w:t>Муниципальное бюджетное учреждение дополнительного образования</w:t>
      </w:r>
    </w:p>
    <w:p w:rsidR="001709BD" w:rsidRDefault="000D6838" w:rsidP="001709BD">
      <w:pPr>
        <w:tabs>
          <w:tab w:val="left" w:pos="5885"/>
        </w:tabs>
        <w:spacing w:after="0" w:line="240" w:lineRule="auto"/>
        <w:jc w:val="center"/>
        <w:rPr>
          <w:rFonts w:ascii="Times New Roman" w:hAnsi="Times New Roman" w:cs="Times New Roman"/>
          <w:b/>
          <w:sz w:val="28"/>
          <w:szCs w:val="28"/>
        </w:rPr>
      </w:pPr>
      <w:r w:rsidRPr="001709BD">
        <w:rPr>
          <w:rFonts w:ascii="Times New Roman" w:hAnsi="Times New Roman" w:cs="Times New Roman"/>
          <w:b/>
          <w:sz w:val="28"/>
          <w:szCs w:val="28"/>
        </w:rPr>
        <w:t>«</w:t>
      </w:r>
      <w:proofErr w:type="spellStart"/>
      <w:r w:rsidRPr="001709BD">
        <w:rPr>
          <w:rFonts w:ascii="Times New Roman" w:hAnsi="Times New Roman" w:cs="Times New Roman"/>
          <w:b/>
          <w:sz w:val="28"/>
          <w:szCs w:val="28"/>
        </w:rPr>
        <w:t>Таицкая</w:t>
      </w:r>
      <w:proofErr w:type="spellEnd"/>
      <w:r w:rsidRPr="001709BD">
        <w:rPr>
          <w:rFonts w:ascii="Times New Roman" w:hAnsi="Times New Roman" w:cs="Times New Roman"/>
          <w:b/>
          <w:sz w:val="28"/>
          <w:szCs w:val="28"/>
        </w:rPr>
        <w:t xml:space="preserve"> детская музыкальная школа</w:t>
      </w:r>
      <w:r w:rsidR="001709BD">
        <w:rPr>
          <w:rFonts w:ascii="Times New Roman" w:hAnsi="Times New Roman" w:cs="Times New Roman"/>
          <w:b/>
          <w:sz w:val="28"/>
          <w:szCs w:val="28"/>
        </w:rPr>
        <w:t xml:space="preserve"> </w:t>
      </w:r>
      <w:r w:rsidRPr="001709BD">
        <w:rPr>
          <w:rFonts w:ascii="Times New Roman" w:hAnsi="Times New Roman" w:cs="Times New Roman"/>
          <w:b/>
          <w:sz w:val="28"/>
          <w:szCs w:val="28"/>
        </w:rPr>
        <w:t>имени</w:t>
      </w:r>
    </w:p>
    <w:p w:rsidR="000D6838" w:rsidRPr="001709BD" w:rsidRDefault="000D6838" w:rsidP="001709BD">
      <w:pPr>
        <w:tabs>
          <w:tab w:val="left" w:pos="5885"/>
        </w:tabs>
        <w:spacing w:after="0" w:line="240" w:lineRule="auto"/>
        <w:jc w:val="center"/>
        <w:rPr>
          <w:rFonts w:ascii="Times New Roman" w:hAnsi="Times New Roman" w:cs="Times New Roman"/>
          <w:b/>
          <w:sz w:val="28"/>
          <w:szCs w:val="28"/>
        </w:rPr>
      </w:pPr>
      <w:r w:rsidRPr="001709BD">
        <w:rPr>
          <w:rFonts w:ascii="Times New Roman" w:hAnsi="Times New Roman" w:cs="Times New Roman"/>
          <w:b/>
          <w:sz w:val="28"/>
          <w:szCs w:val="28"/>
        </w:rPr>
        <w:t>Н.А. Римского – Корсакова»</w:t>
      </w:r>
    </w:p>
    <w:p w:rsidR="000D6838" w:rsidRPr="001709BD" w:rsidRDefault="001709BD" w:rsidP="001709BD">
      <w:pPr>
        <w:tabs>
          <w:tab w:val="left" w:pos="3120"/>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ab/>
      </w:r>
    </w:p>
    <w:p w:rsidR="008401F1" w:rsidRPr="001709BD" w:rsidRDefault="008401F1" w:rsidP="001709BD">
      <w:pPr>
        <w:tabs>
          <w:tab w:val="left" w:pos="5885"/>
        </w:tabs>
        <w:spacing w:after="0" w:line="240" w:lineRule="auto"/>
        <w:ind w:firstLine="851"/>
        <w:jc w:val="center"/>
        <w:rPr>
          <w:rFonts w:ascii="Times New Roman" w:hAnsi="Times New Roman" w:cs="Times New Roman"/>
          <w:b/>
          <w:sz w:val="28"/>
          <w:szCs w:val="28"/>
        </w:rPr>
      </w:pPr>
    </w:p>
    <w:p w:rsidR="008401F1" w:rsidRDefault="008401F1" w:rsidP="001709BD">
      <w:pPr>
        <w:tabs>
          <w:tab w:val="left" w:pos="5885"/>
        </w:tabs>
        <w:spacing w:after="0" w:line="240" w:lineRule="auto"/>
        <w:ind w:firstLine="851"/>
        <w:jc w:val="center"/>
        <w:rPr>
          <w:rFonts w:ascii="Times New Roman" w:hAnsi="Times New Roman" w:cs="Times New Roman"/>
          <w:b/>
          <w:sz w:val="28"/>
          <w:szCs w:val="28"/>
        </w:rPr>
      </w:pPr>
    </w:p>
    <w:p w:rsidR="001709BD" w:rsidRDefault="001709BD" w:rsidP="001709BD">
      <w:pPr>
        <w:tabs>
          <w:tab w:val="left" w:pos="5885"/>
        </w:tabs>
        <w:spacing w:after="0" w:line="240" w:lineRule="auto"/>
        <w:ind w:firstLine="851"/>
        <w:jc w:val="center"/>
        <w:rPr>
          <w:rFonts w:ascii="Times New Roman" w:hAnsi="Times New Roman" w:cs="Times New Roman"/>
          <w:b/>
          <w:sz w:val="28"/>
          <w:szCs w:val="28"/>
        </w:rPr>
      </w:pPr>
    </w:p>
    <w:p w:rsidR="001709BD" w:rsidRDefault="001709BD" w:rsidP="001709BD">
      <w:pPr>
        <w:tabs>
          <w:tab w:val="left" w:pos="5885"/>
        </w:tabs>
        <w:spacing w:after="0" w:line="240" w:lineRule="auto"/>
        <w:ind w:firstLine="851"/>
        <w:jc w:val="center"/>
        <w:rPr>
          <w:rFonts w:ascii="Times New Roman" w:hAnsi="Times New Roman" w:cs="Times New Roman"/>
          <w:b/>
          <w:sz w:val="28"/>
          <w:szCs w:val="28"/>
        </w:rPr>
      </w:pPr>
    </w:p>
    <w:p w:rsidR="001709BD" w:rsidRDefault="001709BD" w:rsidP="001709BD">
      <w:pPr>
        <w:tabs>
          <w:tab w:val="left" w:pos="5885"/>
        </w:tabs>
        <w:spacing w:after="0" w:line="240" w:lineRule="auto"/>
        <w:ind w:firstLine="851"/>
        <w:jc w:val="center"/>
        <w:rPr>
          <w:rFonts w:ascii="Times New Roman" w:hAnsi="Times New Roman" w:cs="Times New Roman"/>
          <w:b/>
          <w:sz w:val="28"/>
          <w:szCs w:val="28"/>
        </w:rPr>
      </w:pPr>
    </w:p>
    <w:p w:rsidR="001709BD" w:rsidRDefault="001709BD" w:rsidP="001709BD">
      <w:pPr>
        <w:tabs>
          <w:tab w:val="left" w:pos="5885"/>
        </w:tabs>
        <w:spacing w:after="0" w:line="240" w:lineRule="auto"/>
        <w:ind w:firstLine="851"/>
        <w:jc w:val="center"/>
        <w:rPr>
          <w:rFonts w:ascii="Times New Roman" w:hAnsi="Times New Roman" w:cs="Times New Roman"/>
          <w:b/>
          <w:sz w:val="28"/>
          <w:szCs w:val="28"/>
        </w:rPr>
      </w:pPr>
    </w:p>
    <w:p w:rsidR="001709BD" w:rsidRDefault="001709BD" w:rsidP="001709BD">
      <w:pPr>
        <w:tabs>
          <w:tab w:val="left" w:pos="5885"/>
        </w:tabs>
        <w:spacing w:after="0" w:line="240" w:lineRule="auto"/>
        <w:ind w:firstLine="851"/>
        <w:jc w:val="center"/>
        <w:rPr>
          <w:rFonts w:ascii="Times New Roman" w:hAnsi="Times New Roman" w:cs="Times New Roman"/>
          <w:b/>
          <w:sz w:val="28"/>
          <w:szCs w:val="28"/>
        </w:rPr>
      </w:pPr>
    </w:p>
    <w:p w:rsidR="001709BD" w:rsidRPr="001709BD" w:rsidRDefault="001709BD" w:rsidP="001709BD">
      <w:pPr>
        <w:tabs>
          <w:tab w:val="left" w:pos="5885"/>
        </w:tabs>
        <w:spacing w:after="0" w:line="240" w:lineRule="auto"/>
        <w:ind w:firstLine="851"/>
        <w:jc w:val="center"/>
        <w:rPr>
          <w:rFonts w:ascii="Times New Roman" w:hAnsi="Times New Roman" w:cs="Times New Roman"/>
          <w:b/>
          <w:sz w:val="28"/>
          <w:szCs w:val="28"/>
        </w:rPr>
      </w:pPr>
    </w:p>
    <w:p w:rsidR="008401F1" w:rsidRPr="001709BD" w:rsidRDefault="008401F1" w:rsidP="001709BD">
      <w:pPr>
        <w:tabs>
          <w:tab w:val="left" w:pos="5885"/>
        </w:tabs>
        <w:spacing w:after="0" w:line="240" w:lineRule="auto"/>
        <w:ind w:firstLine="851"/>
        <w:jc w:val="center"/>
        <w:rPr>
          <w:rFonts w:ascii="Times New Roman" w:hAnsi="Times New Roman" w:cs="Times New Roman"/>
          <w:b/>
          <w:sz w:val="28"/>
          <w:szCs w:val="28"/>
        </w:rPr>
      </w:pPr>
    </w:p>
    <w:p w:rsidR="008401F1" w:rsidRPr="001709BD" w:rsidRDefault="008401F1" w:rsidP="001709BD">
      <w:pPr>
        <w:tabs>
          <w:tab w:val="left" w:pos="5885"/>
        </w:tabs>
        <w:spacing w:after="0" w:line="240" w:lineRule="auto"/>
        <w:jc w:val="center"/>
        <w:rPr>
          <w:rFonts w:ascii="Times New Roman" w:hAnsi="Times New Roman" w:cs="Times New Roman"/>
          <w:b/>
          <w:sz w:val="28"/>
          <w:szCs w:val="28"/>
        </w:rPr>
      </w:pPr>
    </w:p>
    <w:p w:rsidR="007913AC" w:rsidRPr="001709BD" w:rsidRDefault="000D6838" w:rsidP="001709BD">
      <w:pPr>
        <w:tabs>
          <w:tab w:val="left" w:pos="5885"/>
        </w:tabs>
        <w:spacing w:after="0" w:line="240" w:lineRule="auto"/>
        <w:jc w:val="center"/>
        <w:rPr>
          <w:rFonts w:ascii="Times New Roman" w:hAnsi="Times New Roman" w:cs="Times New Roman"/>
          <w:b/>
          <w:sz w:val="28"/>
          <w:szCs w:val="28"/>
        </w:rPr>
      </w:pPr>
      <w:r w:rsidRPr="001709BD">
        <w:rPr>
          <w:rFonts w:ascii="Times New Roman" w:hAnsi="Times New Roman" w:cs="Times New Roman"/>
          <w:b/>
          <w:sz w:val="28"/>
          <w:szCs w:val="28"/>
        </w:rPr>
        <w:t>Предметная область теория и история музыки</w:t>
      </w:r>
    </w:p>
    <w:p w:rsidR="008401F1" w:rsidRPr="001709BD" w:rsidRDefault="000D6838" w:rsidP="001709BD">
      <w:pPr>
        <w:tabs>
          <w:tab w:val="left" w:pos="5885"/>
        </w:tabs>
        <w:spacing w:after="0" w:line="240" w:lineRule="auto"/>
        <w:jc w:val="center"/>
        <w:rPr>
          <w:rFonts w:ascii="Times New Roman" w:hAnsi="Times New Roman" w:cs="Times New Roman"/>
          <w:b/>
          <w:sz w:val="28"/>
          <w:szCs w:val="28"/>
        </w:rPr>
      </w:pPr>
      <w:r w:rsidRPr="001709BD">
        <w:rPr>
          <w:rFonts w:ascii="Times New Roman" w:hAnsi="Times New Roman" w:cs="Times New Roman"/>
          <w:b/>
          <w:sz w:val="28"/>
          <w:szCs w:val="28"/>
        </w:rPr>
        <w:t>Программа по учебному предмету</w:t>
      </w:r>
    </w:p>
    <w:p w:rsidR="007913AC" w:rsidRPr="001709BD" w:rsidRDefault="007913AC" w:rsidP="001709BD">
      <w:pPr>
        <w:tabs>
          <w:tab w:val="left" w:pos="2730"/>
        </w:tabs>
        <w:spacing w:after="0" w:line="240" w:lineRule="auto"/>
        <w:jc w:val="center"/>
        <w:rPr>
          <w:rFonts w:ascii="Times New Roman" w:hAnsi="Times New Roman" w:cs="Times New Roman"/>
          <w:b/>
          <w:sz w:val="28"/>
          <w:szCs w:val="28"/>
        </w:rPr>
      </w:pPr>
    </w:p>
    <w:p w:rsidR="000D6838" w:rsidRPr="001709BD" w:rsidRDefault="000D6838" w:rsidP="001709BD">
      <w:pPr>
        <w:tabs>
          <w:tab w:val="left" w:pos="2730"/>
        </w:tabs>
        <w:spacing w:after="0" w:line="240" w:lineRule="auto"/>
        <w:jc w:val="center"/>
        <w:rPr>
          <w:rFonts w:ascii="Times New Roman" w:hAnsi="Times New Roman" w:cs="Times New Roman"/>
          <w:b/>
          <w:sz w:val="44"/>
          <w:szCs w:val="44"/>
        </w:rPr>
      </w:pPr>
      <w:r w:rsidRPr="001709BD">
        <w:rPr>
          <w:rFonts w:ascii="Times New Roman" w:hAnsi="Times New Roman" w:cs="Times New Roman"/>
          <w:b/>
          <w:sz w:val="44"/>
          <w:szCs w:val="44"/>
        </w:rPr>
        <w:t>«Занимательное сольфеджио»</w:t>
      </w:r>
    </w:p>
    <w:p w:rsidR="00E731E8" w:rsidRDefault="00E731E8" w:rsidP="00E731E8">
      <w:pPr>
        <w:tabs>
          <w:tab w:val="left" w:pos="1275"/>
          <w:tab w:val="center" w:pos="4677"/>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E731E8" w:rsidRDefault="00E731E8" w:rsidP="00E731E8">
      <w:pPr>
        <w:tabs>
          <w:tab w:val="left" w:pos="1275"/>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Дополнительной </w:t>
      </w:r>
      <w:proofErr w:type="spellStart"/>
      <w:r>
        <w:rPr>
          <w:rFonts w:ascii="Times New Roman" w:hAnsi="Times New Roman" w:cs="Times New Roman"/>
          <w:b/>
          <w:sz w:val="28"/>
          <w:szCs w:val="28"/>
        </w:rPr>
        <w:t>общеразвивающей</w:t>
      </w:r>
      <w:proofErr w:type="spellEnd"/>
      <w:r>
        <w:rPr>
          <w:rFonts w:ascii="Times New Roman" w:hAnsi="Times New Roman" w:cs="Times New Roman"/>
          <w:b/>
          <w:sz w:val="28"/>
          <w:szCs w:val="28"/>
        </w:rPr>
        <w:t xml:space="preserve"> программы</w:t>
      </w:r>
    </w:p>
    <w:p w:rsidR="00E731E8" w:rsidRDefault="00E731E8" w:rsidP="00E731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области музыкального искусства</w:t>
      </w:r>
    </w:p>
    <w:p w:rsidR="00E731E8" w:rsidRDefault="00E731E8" w:rsidP="00E731E8">
      <w:pPr>
        <w:spacing w:after="0" w:line="240" w:lineRule="auto"/>
        <w:jc w:val="center"/>
        <w:rPr>
          <w:rFonts w:ascii="Times New Roman" w:eastAsia="Times New Roman" w:hAnsi="Times New Roman" w:cs="Times New Roman"/>
          <w:b/>
          <w:sz w:val="24"/>
          <w:szCs w:val="24"/>
          <w:lang w:eastAsia="ru-RU"/>
        </w:rPr>
      </w:pPr>
      <w:r w:rsidRPr="00E731E8">
        <w:rPr>
          <w:rFonts w:ascii="Times New Roman" w:eastAsia="Times New Roman" w:hAnsi="Times New Roman" w:cs="Times New Roman"/>
          <w:b/>
          <w:sz w:val="24"/>
          <w:szCs w:val="24"/>
          <w:lang w:eastAsia="ru-RU"/>
        </w:rPr>
        <w:t xml:space="preserve">«ФОРТЕПИАНО», «СТРУННЫЕ ИНСТРУМЕНТЫ», </w:t>
      </w:r>
    </w:p>
    <w:p w:rsidR="00E731E8" w:rsidRPr="00E731E8" w:rsidRDefault="00E731E8" w:rsidP="00E731E8">
      <w:pPr>
        <w:spacing w:after="0" w:line="240" w:lineRule="auto"/>
        <w:jc w:val="center"/>
        <w:rPr>
          <w:rFonts w:ascii="Times New Roman" w:eastAsia="Times New Roman" w:hAnsi="Times New Roman" w:cs="Times New Roman"/>
          <w:b/>
          <w:sz w:val="24"/>
          <w:szCs w:val="24"/>
          <w:lang w:eastAsia="ru-RU"/>
        </w:rPr>
      </w:pPr>
      <w:r w:rsidRPr="00E731E8">
        <w:rPr>
          <w:rFonts w:ascii="Times New Roman" w:eastAsia="Times New Roman" w:hAnsi="Times New Roman" w:cs="Times New Roman"/>
          <w:b/>
          <w:sz w:val="24"/>
          <w:szCs w:val="24"/>
          <w:lang w:eastAsia="ru-RU"/>
        </w:rPr>
        <w:t xml:space="preserve">«ДУХОВЫЕ И УДАРНЫЕ ИНСТРУМЕНТЫ», </w:t>
      </w:r>
    </w:p>
    <w:p w:rsidR="00E731E8" w:rsidRPr="00E731E8" w:rsidRDefault="00E731E8" w:rsidP="00E731E8">
      <w:pPr>
        <w:spacing w:after="0" w:line="240" w:lineRule="auto"/>
        <w:jc w:val="center"/>
        <w:rPr>
          <w:rFonts w:ascii="Times New Roman" w:eastAsia="Times New Roman" w:hAnsi="Times New Roman" w:cs="Times New Roman"/>
          <w:b/>
          <w:sz w:val="24"/>
          <w:szCs w:val="24"/>
          <w:lang w:eastAsia="ru-RU"/>
        </w:rPr>
      </w:pPr>
      <w:r w:rsidRPr="00E731E8">
        <w:rPr>
          <w:rFonts w:ascii="Times New Roman" w:eastAsia="Times New Roman" w:hAnsi="Times New Roman" w:cs="Times New Roman"/>
          <w:b/>
          <w:sz w:val="24"/>
          <w:szCs w:val="24"/>
          <w:lang w:eastAsia="ru-RU"/>
        </w:rPr>
        <w:t>«НАРОДНЫЕ ИНСТРУМЕНТЫ»</w:t>
      </w:r>
    </w:p>
    <w:p w:rsidR="008401F1" w:rsidRPr="001709BD" w:rsidRDefault="008401F1" w:rsidP="001709BD">
      <w:pPr>
        <w:tabs>
          <w:tab w:val="left" w:pos="5885"/>
        </w:tabs>
        <w:spacing w:after="0" w:line="240" w:lineRule="auto"/>
        <w:jc w:val="center"/>
        <w:rPr>
          <w:rFonts w:ascii="Times New Roman" w:hAnsi="Times New Roman" w:cs="Times New Roman"/>
          <w:b/>
          <w:sz w:val="28"/>
          <w:szCs w:val="28"/>
        </w:rPr>
      </w:pPr>
    </w:p>
    <w:p w:rsidR="008401F1" w:rsidRPr="001709BD" w:rsidRDefault="008401F1" w:rsidP="001709BD">
      <w:pPr>
        <w:tabs>
          <w:tab w:val="left" w:pos="5885"/>
        </w:tabs>
        <w:spacing w:after="0" w:line="240" w:lineRule="auto"/>
        <w:jc w:val="center"/>
        <w:rPr>
          <w:rFonts w:ascii="Times New Roman" w:hAnsi="Times New Roman" w:cs="Times New Roman"/>
          <w:b/>
          <w:sz w:val="28"/>
          <w:szCs w:val="28"/>
        </w:rPr>
      </w:pPr>
    </w:p>
    <w:p w:rsidR="008401F1" w:rsidRPr="001709BD" w:rsidRDefault="007913AC" w:rsidP="001709BD">
      <w:pPr>
        <w:tabs>
          <w:tab w:val="left" w:pos="5885"/>
        </w:tabs>
        <w:spacing w:after="0" w:line="240" w:lineRule="auto"/>
        <w:jc w:val="center"/>
        <w:rPr>
          <w:rFonts w:ascii="Times New Roman" w:hAnsi="Times New Roman" w:cs="Times New Roman"/>
          <w:b/>
          <w:sz w:val="28"/>
          <w:szCs w:val="28"/>
        </w:rPr>
      </w:pPr>
      <w:r w:rsidRPr="001709BD">
        <w:rPr>
          <w:rFonts w:ascii="Times New Roman" w:hAnsi="Times New Roman" w:cs="Times New Roman"/>
          <w:b/>
          <w:sz w:val="28"/>
          <w:szCs w:val="28"/>
        </w:rPr>
        <w:t>Срок освоения 4 года</w:t>
      </w:r>
    </w:p>
    <w:p w:rsidR="008401F1" w:rsidRPr="001709BD" w:rsidRDefault="008401F1" w:rsidP="001709BD">
      <w:pPr>
        <w:tabs>
          <w:tab w:val="left" w:pos="5885"/>
        </w:tabs>
        <w:spacing w:after="0" w:line="240" w:lineRule="auto"/>
        <w:ind w:firstLine="851"/>
        <w:jc w:val="center"/>
        <w:rPr>
          <w:rFonts w:ascii="Times New Roman" w:hAnsi="Times New Roman" w:cs="Times New Roman"/>
          <w:b/>
          <w:sz w:val="28"/>
          <w:szCs w:val="28"/>
        </w:rPr>
      </w:pPr>
    </w:p>
    <w:p w:rsidR="008401F1" w:rsidRPr="001709BD" w:rsidRDefault="008401F1" w:rsidP="001709BD">
      <w:pPr>
        <w:tabs>
          <w:tab w:val="left" w:pos="5885"/>
        </w:tabs>
        <w:spacing w:after="0" w:line="240" w:lineRule="auto"/>
        <w:ind w:firstLine="851"/>
        <w:jc w:val="center"/>
        <w:rPr>
          <w:rFonts w:ascii="Times New Roman" w:hAnsi="Times New Roman" w:cs="Times New Roman"/>
          <w:b/>
          <w:sz w:val="28"/>
          <w:szCs w:val="28"/>
        </w:rPr>
      </w:pPr>
    </w:p>
    <w:p w:rsidR="008401F1" w:rsidRPr="001709BD" w:rsidRDefault="008401F1" w:rsidP="001709BD">
      <w:pPr>
        <w:tabs>
          <w:tab w:val="left" w:pos="5885"/>
        </w:tabs>
        <w:spacing w:after="0" w:line="240" w:lineRule="auto"/>
        <w:ind w:firstLine="851"/>
        <w:jc w:val="center"/>
        <w:rPr>
          <w:rFonts w:ascii="Times New Roman" w:hAnsi="Times New Roman" w:cs="Times New Roman"/>
          <w:b/>
          <w:sz w:val="28"/>
          <w:szCs w:val="28"/>
        </w:rPr>
      </w:pPr>
    </w:p>
    <w:p w:rsidR="008401F1" w:rsidRDefault="008401F1" w:rsidP="00E731E8">
      <w:pPr>
        <w:tabs>
          <w:tab w:val="left" w:pos="5885"/>
        </w:tabs>
        <w:spacing w:after="0" w:line="240" w:lineRule="auto"/>
        <w:rPr>
          <w:rFonts w:ascii="Times New Roman" w:hAnsi="Times New Roman" w:cs="Times New Roman"/>
          <w:b/>
          <w:sz w:val="28"/>
          <w:szCs w:val="28"/>
        </w:rPr>
      </w:pPr>
    </w:p>
    <w:p w:rsidR="00E731E8" w:rsidRDefault="00E731E8" w:rsidP="00E731E8">
      <w:pPr>
        <w:tabs>
          <w:tab w:val="left" w:pos="5885"/>
        </w:tabs>
        <w:spacing w:after="0" w:line="240" w:lineRule="auto"/>
        <w:rPr>
          <w:rFonts w:ascii="Times New Roman" w:hAnsi="Times New Roman" w:cs="Times New Roman"/>
          <w:b/>
          <w:sz w:val="28"/>
          <w:szCs w:val="28"/>
        </w:rPr>
      </w:pPr>
    </w:p>
    <w:p w:rsidR="00E731E8" w:rsidRDefault="00E731E8" w:rsidP="00E731E8">
      <w:pPr>
        <w:tabs>
          <w:tab w:val="left" w:pos="5885"/>
        </w:tabs>
        <w:spacing w:after="0" w:line="240" w:lineRule="auto"/>
        <w:rPr>
          <w:rFonts w:ascii="Times New Roman" w:hAnsi="Times New Roman" w:cs="Times New Roman"/>
          <w:b/>
          <w:sz w:val="28"/>
          <w:szCs w:val="28"/>
        </w:rPr>
      </w:pPr>
    </w:p>
    <w:p w:rsidR="00E731E8" w:rsidRDefault="00E731E8" w:rsidP="00E731E8">
      <w:pPr>
        <w:tabs>
          <w:tab w:val="left" w:pos="5885"/>
        </w:tabs>
        <w:spacing w:after="0" w:line="240" w:lineRule="auto"/>
        <w:rPr>
          <w:rFonts w:ascii="Times New Roman" w:hAnsi="Times New Roman" w:cs="Times New Roman"/>
          <w:b/>
          <w:sz w:val="28"/>
          <w:szCs w:val="28"/>
        </w:rPr>
      </w:pPr>
    </w:p>
    <w:p w:rsidR="00E731E8" w:rsidRPr="001709BD" w:rsidRDefault="00E731E8" w:rsidP="00E731E8">
      <w:pPr>
        <w:tabs>
          <w:tab w:val="left" w:pos="5885"/>
        </w:tabs>
        <w:spacing w:after="0" w:line="240" w:lineRule="auto"/>
        <w:rPr>
          <w:rFonts w:ascii="Times New Roman" w:hAnsi="Times New Roman" w:cs="Times New Roman"/>
          <w:b/>
          <w:sz w:val="28"/>
          <w:szCs w:val="28"/>
        </w:rPr>
      </w:pPr>
    </w:p>
    <w:p w:rsidR="008401F1" w:rsidRPr="001709BD" w:rsidRDefault="008401F1" w:rsidP="001709BD">
      <w:pPr>
        <w:tabs>
          <w:tab w:val="left" w:pos="5885"/>
        </w:tabs>
        <w:spacing w:after="0" w:line="240" w:lineRule="auto"/>
        <w:jc w:val="center"/>
        <w:rPr>
          <w:rFonts w:ascii="Times New Roman" w:hAnsi="Times New Roman" w:cs="Times New Roman"/>
          <w:b/>
          <w:sz w:val="28"/>
          <w:szCs w:val="28"/>
        </w:rPr>
      </w:pPr>
    </w:p>
    <w:p w:rsidR="008401F1" w:rsidRPr="001709BD" w:rsidRDefault="007913AC" w:rsidP="001709BD">
      <w:pPr>
        <w:tabs>
          <w:tab w:val="left" w:pos="2880"/>
          <w:tab w:val="left" w:pos="5885"/>
        </w:tabs>
        <w:spacing w:after="0" w:line="240" w:lineRule="auto"/>
        <w:jc w:val="center"/>
        <w:rPr>
          <w:rFonts w:ascii="Times New Roman" w:hAnsi="Times New Roman" w:cs="Times New Roman"/>
          <w:b/>
          <w:sz w:val="28"/>
          <w:szCs w:val="28"/>
        </w:rPr>
      </w:pPr>
      <w:r w:rsidRPr="001709BD">
        <w:rPr>
          <w:rFonts w:ascii="Times New Roman" w:hAnsi="Times New Roman" w:cs="Times New Roman"/>
          <w:b/>
          <w:sz w:val="28"/>
          <w:szCs w:val="28"/>
        </w:rPr>
        <w:t>п. Тайцы</w:t>
      </w:r>
    </w:p>
    <w:p w:rsidR="008401F1" w:rsidRPr="001709BD" w:rsidRDefault="008401F1" w:rsidP="001709BD">
      <w:pPr>
        <w:tabs>
          <w:tab w:val="left" w:pos="2880"/>
          <w:tab w:val="left" w:pos="5885"/>
        </w:tabs>
        <w:spacing w:after="0" w:line="240" w:lineRule="auto"/>
        <w:jc w:val="center"/>
        <w:rPr>
          <w:rFonts w:ascii="Times New Roman" w:hAnsi="Times New Roman" w:cs="Times New Roman"/>
          <w:b/>
          <w:sz w:val="28"/>
          <w:szCs w:val="28"/>
        </w:rPr>
      </w:pPr>
      <w:r w:rsidRPr="001709BD">
        <w:rPr>
          <w:rFonts w:ascii="Times New Roman" w:hAnsi="Times New Roman" w:cs="Times New Roman"/>
          <w:b/>
          <w:sz w:val="28"/>
          <w:szCs w:val="28"/>
        </w:rPr>
        <w:t>2019г.</w:t>
      </w:r>
    </w:p>
    <w:p w:rsidR="008401F1" w:rsidRPr="001709BD" w:rsidRDefault="008401F1" w:rsidP="001709BD">
      <w:pPr>
        <w:tabs>
          <w:tab w:val="left" w:pos="2880"/>
          <w:tab w:val="left" w:pos="5885"/>
        </w:tabs>
        <w:spacing w:after="0" w:line="240" w:lineRule="auto"/>
        <w:ind w:firstLine="851"/>
        <w:jc w:val="center"/>
        <w:rPr>
          <w:rFonts w:ascii="Times New Roman" w:hAnsi="Times New Roman" w:cs="Times New Roman"/>
          <w:b/>
          <w:sz w:val="28"/>
          <w:szCs w:val="28"/>
        </w:rPr>
      </w:pPr>
    </w:p>
    <w:p w:rsidR="008401F1" w:rsidRPr="001709BD" w:rsidRDefault="008401F1" w:rsidP="001709BD">
      <w:pPr>
        <w:tabs>
          <w:tab w:val="left" w:pos="2880"/>
          <w:tab w:val="left" w:pos="5885"/>
        </w:tabs>
        <w:spacing w:after="0" w:line="240" w:lineRule="auto"/>
        <w:ind w:firstLine="851"/>
        <w:rPr>
          <w:rFonts w:ascii="Times New Roman" w:hAnsi="Times New Roman" w:cs="Times New Roman"/>
          <w:b/>
          <w:sz w:val="28"/>
          <w:szCs w:val="28"/>
        </w:rPr>
      </w:pPr>
    </w:p>
    <w:p w:rsidR="008401F1" w:rsidRPr="001709BD" w:rsidRDefault="008401F1" w:rsidP="001709BD">
      <w:pPr>
        <w:tabs>
          <w:tab w:val="left" w:pos="2880"/>
          <w:tab w:val="left" w:pos="5885"/>
        </w:tabs>
        <w:spacing w:after="0" w:line="240" w:lineRule="auto"/>
        <w:ind w:firstLine="851"/>
        <w:rPr>
          <w:rFonts w:ascii="Times New Roman" w:hAnsi="Times New Roman" w:cs="Times New Roman"/>
          <w:b/>
          <w:sz w:val="28"/>
          <w:szCs w:val="28"/>
        </w:rPr>
      </w:pPr>
    </w:p>
    <w:p w:rsidR="008401F1" w:rsidRPr="001709BD" w:rsidRDefault="008401F1" w:rsidP="001709BD">
      <w:pPr>
        <w:tabs>
          <w:tab w:val="left" w:pos="2880"/>
          <w:tab w:val="left" w:pos="5885"/>
        </w:tabs>
        <w:spacing w:after="0" w:line="240" w:lineRule="auto"/>
        <w:ind w:firstLine="851"/>
        <w:rPr>
          <w:rFonts w:ascii="Times New Roman" w:hAnsi="Times New Roman" w:cs="Times New Roman"/>
          <w:b/>
          <w:sz w:val="28"/>
          <w:szCs w:val="28"/>
        </w:rPr>
      </w:pPr>
    </w:p>
    <w:p w:rsidR="008401F1" w:rsidRPr="001709BD" w:rsidRDefault="008401F1" w:rsidP="001709BD">
      <w:pPr>
        <w:tabs>
          <w:tab w:val="left" w:pos="2880"/>
          <w:tab w:val="left" w:pos="5885"/>
        </w:tabs>
        <w:spacing w:after="0" w:line="240" w:lineRule="auto"/>
        <w:ind w:firstLine="851"/>
        <w:rPr>
          <w:rFonts w:ascii="Times New Roman" w:hAnsi="Times New Roman" w:cs="Times New Roman"/>
          <w:b/>
          <w:sz w:val="28"/>
          <w:szCs w:val="28"/>
        </w:rPr>
      </w:pPr>
    </w:p>
    <w:p w:rsidR="008401F1" w:rsidRPr="001709BD" w:rsidRDefault="008401F1" w:rsidP="001709BD">
      <w:pPr>
        <w:tabs>
          <w:tab w:val="left" w:pos="2880"/>
          <w:tab w:val="left" w:pos="5885"/>
        </w:tabs>
        <w:spacing w:after="0" w:line="240" w:lineRule="auto"/>
        <w:ind w:firstLine="851"/>
        <w:rPr>
          <w:rFonts w:ascii="Times New Roman" w:hAnsi="Times New Roman" w:cs="Times New Roman"/>
          <w:b/>
          <w:sz w:val="28"/>
          <w:szCs w:val="28"/>
        </w:rPr>
      </w:pPr>
    </w:p>
    <w:p w:rsidR="008401F1" w:rsidRPr="001709BD" w:rsidRDefault="008401F1" w:rsidP="001709BD">
      <w:pPr>
        <w:tabs>
          <w:tab w:val="left" w:pos="2880"/>
          <w:tab w:val="left" w:pos="5885"/>
        </w:tabs>
        <w:spacing w:after="0" w:line="240" w:lineRule="auto"/>
        <w:ind w:firstLine="851"/>
        <w:rPr>
          <w:rFonts w:ascii="Times New Roman" w:hAnsi="Times New Roman" w:cs="Times New Roman"/>
          <w:b/>
          <w:sz w:val="28"/>
          <w:szCs w:val="28"/>
        </w:rPr>
      </w:pPr>
    </w:p>
    <w:p w:rsidR="00F61A74" w:rsidRPr="001709BD" w:rsidRDefault="000D6838" w:rsidP="001709BD">
      <w:pPr>
        <w:tabs>
          <w:tab w:val="left" w:pos="5885"/>
        </w:tabs>
        <w:spacing w:after="0" w:line="240" w:lineRule="auto"/>
        <w:jc w:val="center"/>
        <w:rPr>
          <w:rFonts w:ascii="Times New Roman" w:hAnsi="Times New Roman" w:cs="Times New Roman"/>
          <w:sz w:val="28"/>
          <w:szCs w:val="28"/>
        </w:rPr>
      </w:pPr>
      <w:r w:rsidRPr="001709BD">
        <w:rPr>
          <w:rFonts w:ascii="Times New Roman" w:hAnsi="Times New Roman" w:cs="Times New Roman"/>
          <w:b/>
          <w:sz w:val="28"/>
          <w:szCs w:val="28"/>
        </w:rPr>
        <w:t>Структура программы учебного предмета</w:t>
      </w:r>
    </w:p>
    <w:p w:rsidR="004C1561" w:rsidRPr="001709BD" w:rsidRDefault="004C1561" w:rsidP="001709BD">
      <w:pPr>
        <w:tabs>
          <w:tab w:val="left" w:pos="5885"/>
        </w:tabs>
        <w:spacing w:after="0" w:line="240" w:lineRule="auto"/>
        <w:rPr>
          <w:rFonts w:ascii="Times New Roman" w:hAnsi="Times New Roman" w:cs="Times New Roman"/>
          <w:b/>
          <w:sz w:val="28"/>
          <w:szCs w:val="28"/>
        </w:rPr>
      </w:pP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b/>
          <w:sz w:val="28"/>
          <w:szCs w:val="28"/>
        </w:rPr>
        <w:t>I. Пояснительная записка</w:t>
      </w:r>
    </w:p>
    <w:p w:rsidR="004C1561" w:rsidRPr="001709BD" w:rsidRDefault="004C1561" w:rsidP="001709BD">
      <w:pPr>
        <w:tabs>
          <w:tab w:val="left" w:pos="5885"/>
        </w:tabs>
        <w:spacing w:after="0" w:line="240" w:lineRule="auto"/>
        <w:rPr>
          <w:rFonts w:ascii="Times New Roman" w:hAnsi="Times New Roman" w:cs="Times New Roman"/>
          <w:sz w:val="28"/>
          <w:szCs w:val="28"/>
        </w:rPr>
      </w:pP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 Характеристика учебного предмета, его место и роль в образовательном процессе;</w:t>
      </w: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 Срок реализации учебного предмета; </w:t>
      </w: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Объем учебного времени</w:t>
      </w:r>
      <w:r w:rsidR="00F67497" w:rsidRPr="001709BD">
        <w:rPr>
          <w:rFonts w:ascii="Times New Roman" w:hAnsi="Times New Roman" w:cs="Times New Roman"/>
          <w:sz w:val="28"/>
          <w:szCs w:val="28"/>
        </w:rPr>
        <w:t>, предусмотренный учебным планом образовательного учреждения на реализацию учебного предмета</w:t>
      </w:r>
      <w:r w:rsidRPr="001709BD">
        <w:rPr>
          <w:rFonts w:ascii="Times New Roman" w:hAnsi="Times New Roman" w:cs="Times New Roman"/>
          <w:sz w:val="28"/>
          <w:szCs w:val="28"/>
        </w:rPr>
        <w:t xml:space="preserve">; </w:t>
      </w: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Форма проведения учебных аудиторных занятий; </w:t>
      </w: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Цель и задачи учебного предмета;</w:t>
      </w: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 Обоснование структуры программы учебного предмета; </w:t>
      </w: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Описание материально-технических условий реализации учебного предмета; </w:t>
      </w:r>
    </w:p>
    <w:p w:rsidR="004C1561" w:rsidRPr="001709BD" w:rsidRDefault="004C1561" w:rsidP="001709BD">
      <w:pPr>
        <w:tabs>
          <w:tab w:val="left" w:pos="5885"/>
        </w:tabs>
        <w:spacing w:after="0" w:line="240" w:lineRule="auto"/>
        <w:rPr>
          <w:rFonts w:ascii="Times New Roman" w:hAnsi="Times New Roman" w:cs="Times New Roman"/>
          <w:sz w:val="28"/>
          <w:szCs w:val="28"/>
        </w:rPr>
      </w:pPr>
    </w:p>
    <w:p w:rsidR="00F61A74" w:rsidRPr="001709BD" w:rsidRDefault="000D6838" w:rsidP="001709BD">
      <w:pPr>
        <w:tabs>
          <w:tab w:val="left" w:pos="5885"/>
        </w:tabs>
        <w:spacing w:after="0" w:line="240" w:lineRule="auto"/>
        <w:rPr>
          <w:rFonts w:ascii="Times New Roman" w:hAnsi="Times New Roman" w:cs="Times New Roman"/>
          <w:b/>
          <w:sz w:val="28"/>
          <w:szCs w:val="28"/>
        </w:rPr>
      </w:pPr>
      <w:r w:rsidRPr="001709BD">
        <w:rPr>
          <w:rFonts w:ascii="Times New Roman" w:hAnsi="Times New Roman" w:cs="Times New Roman"/>
          <w:b/>
          <w:sz w:val="28"/>
          <w:szCs w:val="28"/>
        </w:rPr>
        <w:t>II. Содержание учебного предмета «Сольфеджио»</w:t>
      </w:r>
    </w:p>
    <w:p w:rsidR="004C1561" w:rsidRPr="001709BD" w:rsidRDefault="00263F28" w:rsidP="001709BD">
      <w:pPr>
        <w:tabs>
          <w:tab w:val="left" w:pos="5885"/>
        </w:tabs>
        <w:spacing w:after="0" w:line="240" w:lineRule="auto"/>
        <w:rPr>
          <w:rFonts w:ascii="Times New Roman" w:hAnsi="Times New Roman" w:cs="Times New Roman"/>
          <w:sz w:val="28"/>
          <w:szCs w:val="28"/>
        </w:rPr>
      </w:pPr>
      <w:r>
        <w:rPr>
          <w:rFonts w:ascii="Times New Roman" w:hAnsi="Times New Roman" w:cs="Times New Roman"/>
          <w:sz w:val="28"/>
          <w:szCs w:val="28"/>
        </w:rPr>
        <w:t>- Учебно-тематический план;</w:t>
      </w:r>
    </w:p>
    <w:p w:rsidR="00F61A74" w:rsidRDefault="00F61A74"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w:t>
      </w:r>
      <w:r w:rsidR="00263F28">
        <w:rPr>
          <w:rFonts w:ascii="Times New Roman" w:hAnsi="Times New Roman" w:cs="Times New Roman"/>
          <w:sz w:val="28"/>
          <w:szCs w:val="28"/>
        </w:rPr>
        <w:t>Распределение учебного материала по годам обучения;</w:t>
      </w:r>
    </w:p>
    <w:p w:rsidR="00263F28" w:rsidRPr="001709BD" w:rsidRDefault="00263F28" w:rsidP="001709BD">
      <w:pPr>
        <w:tabs>
          <w:tab w:val="left" w:pos="5885"/>
        </w:tabs>
        <w:spacing w:after="0" w:line="240" w:lineRule="auto"/>
        <w:rPr>
          <w:rFonts w:ascii="Times New Roman" w:hAnsi="Times New Roman" w:cs="Times New Roman"/>
          <w:sz w:val="28"/>
          <w:szCs w:val="28"/>
        </w:rPr>
      </w:pPr>
      <w:r>
        <w:rPr>
          <w:rFonts w:ascii="Times New Roman" w:hAnsi="Times New Roman" w:cs="Times New Roman"/>
          <w:sz w:val="28"/>
          <w:szCs w:val="28"/>
        </w:rPr>
        <w:t>- Формы работы на уроках сольфеджио;</w:t>
      </w:r>
    </w:p>
    <w:p w:rsidR="00F61A74" w:rsidRPr="001709BD" w:rsidRDefault="00F61A74" w:rsidP="001709BD">
      <w:pPr>
        <w:tabs>
          <w:tab w:val="left" w:pos="5885"/>
        </w:tabs>
        <w:spacing w:after="0" w:line="240" w:lineRule="auto"/>
        <w:rPr>
          <w:rFonts w:ascii="Times New Roman" w:hAnsi="Times New Roman" w:cs="Times New Roman"/>
          <w:sz w:val="28"/>
          <w:szCs w:val="28"/>
        </w:rPr>
      </w:pPr>
    </w:p>
    <w:p w:rsidR="004C1561" w:rsidRPr="001709BD" w:rsidRDefault="004C1561" w:rsidP="001709BD">
      <w:pPr>
        <w:tabs>
          <w:tab w:val="left" w:pos="5885"/>
        </w:tabs>
        <w:spacing w:after="0" w:line="240" w:lineRule="auto"/>
        <w:rPr>
          <w:rFonts w:ascii="Times New Roman" w:hAnsi="Times New Roman" w:cs="Times New Roman"/>
          <w:sz w:val="28"/>
          <w:szCs w:val="28"/>
        </w:rPr>
      </w:pPr>
    </w:p>
    <w:p w:rsidR="00F61A74" w:rsidRPr="001709BD" w:rsidRDefault="000D6838" w:rsidP="001709BD">
      <w:pPr>
        <w:tabs>
          <w:tab w:val="left" w:pos="5885"/>
        </w:tabs>
        <w:spacing w:after="0" w:line="240" w:lineRule="auto"/>
        <w:rPr>
          <w:rFonts w:ascii="Times New Roman" w:hAnsi="Times New Roman" w:cs="Times New Roman"/>
          <w:b/>
          <w:sz w:val="28"/>
          <w:szCs w:val="28"/>
        </w:rPr>
      </w:pPr>
      <w:r w:rsidRPr="001709BD">
        <w:rPr>
          <w:rFonts w:ascii="Times New Roman" w:hAnsi="Times New Roman" w:cs="Times New Roman"/>
          <w:b/>
          <w:sz w:val="28"/>
          <w:szCs w:val="28"/>
        </w:rPr>
        <w:t xml:space="preserve">III. Требования к уровню подготовки </w:t>
      </w:r>
      <w:proofErr w:type="gramStart"/>
      <w:r w:rsidRPr="001709BD">
        <w:rPr>
          <w:rFonts w:ascii="Times New Roman" w:hAnsi="Times New Roman" w:cs="Times New Roman"/>
          <w:b/>
          <w:sz w:val="28"/>
          <w:szCs w:val="28"/>
        </w:rPr>
        <w:t>обучающихся</w:t>
      </w:r>
      <w:proofErr w:type="gramEnd"/>
      <w:r w:rsidRPr="001709BD">
        <w:rPr>
          <w:rFonts w:ascii="Times New Roman" w:hAnsi="Times New Roman" w:cs="Times New Roman"/>
          <w:b/>
          <w:sz w:val="28"/>
          <w:szCs w:val="28"/>
        </w:rPr>
        <w:t xml:space="preserve"> </w:t>
      </w:r>
    </w:p>
    <w:p w:rsidR="004C1561" w:rsidRPr="001709BD" w:rsidRDefault="004C1561" w:rsidP="001709BD">
      <w:pPr>
        <w:tabs>
          <w:tab w:val="left" w:pos="5885"/>
        </w:tabs>
        <w:spacing w:after="0" w:line="240" w:lineRule="auto"/>
        <w:rPr>
          <w:rFonts w:ascii="Times New Roman" w:hAnsi="Times New Roman" w:cs="Times New Roman"/>
          <w:sz w:val="28"/>
          <w:szCs w:val="28"/>
        </w:rPr>
      </w:pPr>
    </w:p>
    <w:p w:rsidR="00F61A74" w:rsidRPr="001709BD" w:rsidRDefault="000D6838" w:rsidP="001709BD">
      <w:pPr>
        <w:tabs>
          <w:tab w:val="left" w:pos="5885"/>
        </w:tabs>
        <w:spacing w:after="0" w:line="240" w:lineRule="auto"/>
        <w:rPr>
          <w:rFonts w:ascii="Times New Roman" w:hAnsi="Times New Roman" w:cs="Times New Roman"/>
          <w:b/>
          <w:sz w:val="28"/>
          <w:szCs w:val="28"/>
        </w:rPr>
      </w:pPr>
      <w:r w:rsidRPr="001709BD">
        <w:rPr>
          <w:rFonts w:ascii="Times New Roman" w:hAnsi="Times New Roman" w:cs="Times New Roman"/>
          <w:b/>
          <w:sz w:val="28"/>
          <w:szCs w:val="28"/>
        </w:rPr>
        <w:t xml:space="preserve">IV. Формы и методы контроля, система оценок </w:t>
      </w:r>
    </w:p>
    <w:p w:rsidR="004C1561" w:rsidRPr="001709BD" w:rsidRDefault="004C1561" w:rsidP="001709BD">
      <w:pPr>
        <w:tabs>
          <w:tab w:val="left" w:pos="5885"/>
        </w:tabs>
        <w:spacing w:after="0" w:line="240" w:lineRule="auto"/>
        <w:rPr>
          <w:rFonts w:ascii="Times New Roman" w:hAnsi="Times New Roman" w:cs="Times New Roman"/>
          <w:sz w:val="28"/>
          <w:szCs w:val="28"/>
        </w:rPr>
      </w:pP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Аттестация: цели, виды, форма, содержание; </w:t>
      </w:r>
    </w:p>
    <w:p w:rsidR="00F61A74" w:rsidRPr="001709BD" w:rsidRDefault="000D6838"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Критерии оценки; </w:t>
      </w:r>
    </w:p>
    <w:p w:rsidR="004C1561" w:rsidRDefault="00263F28" w:rsidP="001709BD">
      <w:pPr>
        <w:tabs>
          <w:tab w:val="left" w:pos="6675"/>
        </w:tabs>
        <w:spacing w:after="0" w:line="240" w:lineRule="auto"/>
        <w:rPr>
          <w:rFonts w:ascii="Times New Roman" w:hAnsi="Times New Roman" w:cs="Times New Roman"/>
          <w:sz w:val="28"/>
          <w:szCs w:val="28"/>
        </w:rPr>
      </w:pPr>
      <w:r>
        <w:rPr>
          <w:rFonts w:ascii="Times New Roman" w:hAnsi="Times New Roman" w:cs="Times New Roman"/>
          <w:sz w:val="28"/>
          <w:szCs w:val="28"/>
        </w:rPr>
        <w:t>-Контрольные требования на разных этапах обучения;</w:t>
      </w:r>
    </w:p>
    <w:p w:rsidR="00263F28" w:rsidRPr="001709BD" w:rsidRDefault="00263F28" w:rsidP="001709BD">
      <w:pPr>
        <w:tabs>
          <w:tab w:val="left" w:pos="6675"/>
        </w:tabs>
        <w:spacing w:after="0" w:line="240" w:lineRule="auto"/>
        <w:rPr>
          <w:rFonts w:ascii="Times New Roman" w:hAnsi="Times New Roman" w:cs="Times New Roman"/>
          <w:sz w:val="28"/>
          <w:szCs w:val="28"/>
        </w:rPr>
      </w:pPr>
    </w:p>
    <w:p w:rsidR="00F61A74" w:rsidRPr="001709BD" w:rsidRDefault="00F61A74" w:rsidP="001709BD">
      <w:pPr>
        <w:tabs>
          <w:tab w:val="left" w:pos="6675"/>
        </w:tabs>
        <w:spacing w:after="0" w:line="240" w:lineRule="auto"/>
        <w:rPr>
          <w:rFonts w:ascii="Times New Roman" w:hAnsi="Times New Roman" w:cs="Times New Roman"/>
          <w:b/>
          <w:sz w:val="28"/>
          <w:szCs w:val="28"/>
        </w:rPr>
      </w:pPr>
      <w:r w:rsidRPr="001709BD">
        <w:rPr>
          <w:rFonts w:ascii="Times New Roman" w:hAnsi="Times New Roman" w:cs="Times New Roman"/>
          <w:b/>
          <w:sz w:val="28"/>
          <w:szCs w:val="28"/>
        </w:rPr>
        <w:t>V. Методическое обеспечение учебного процесса</w:t>
      </w:r>
    </w:p>
    <w:p w:rsidR="004C1561" w:rsidRPr="001709BD" w:rsidRDefault="004C1561" w:rsidP="001709BD">
      <w:pPr>
        <w:tabs>
          <w:tab w:val="left" w:pos="5885"/>
        </w:tabs>
        <w:spacing w:after="0" w:line="240" w:lineRule="auto"/>
        <w:rPr>
          <w:rFonts w:ascii="Times New Roman" w:hAnsi="Times New Roman" w:cs="Times New Roman"/>
          <w:sz w:val="28"/>
          <w:szCs w:val="28"/>
        </w:rPr>
      </w:pPr>
    </w:p>
    <w:p w:rsidR="00F61A74" w:rsidRPr="001709BD" w:rsidRDefault="00F61A74"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-Методические рекомендации педагогическим работникам</w:t>
      </w:r>
      <w:proofErr w:type="gramStart"/>
      <w:r w:rsidRPr="001709BD">
        <w:rPr>
          <w:rFonts w:ascii="Times New Roman" w:hAnsi="Times New Roman" w:cs="Times New Roman"/>
          <w:sz w:val="28"/>
          <w:szCs w:val="28"/>
        </w:rPr>
        <w:t xml:space="preserve"> ;</w:t>
      </w:r>
      <w:proofErr w:type="gramEnd"/>
    </w:p>
    <w:p w:rsidR="00F61A74" w:rsidRPr="001709BD" w:rsidRDefault="00F61A74"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Рекомендации по организации самостоятельной работы </w:t>
      </w:r>
      <w:proofErr w:type="gramStart"/>
      <w:r w:rsidRPr="001709BD">
        <w:rPr>
          <w:rFonts w:ascii="Times New Roman" w:hAnsi="Times New Roman" w:cs="Times New Roman"/>
          <w:sz w:val="28"/>
          <w:szCs w:val="28"/>
        </w:rPr>
        <w:t>обучающихся</w:t>
      </w:r>
      <w:proofErr w:type="gramEnd"/>
      <w:r w:rsidR="00F67497" w:rsidRPr="001709BD">
        <w:rPr>
          <w:rFonts w:ascii="Times New Roman" w:hAnsi="Times New Roman" w:cs="Times New Roman"/>
          <w:sz w:val="28"/>
          <w:szCs w:val="28"/>
        </w:rPr>
        <w:t>;</w:t>
      </w:r>
    </w:p>
    <w:p w:rsidR="00F61A74" w:rsidRPr="001709BD" w:rsidRDefault="00F61A74" w:rsidP="001709BD">
      <w:pPr>
        <w:tabs>
          <w:tab w:val="left" w:pos="5885"/>
        </w:tabs>
        <w:spacing w:after="0" w:line="240" w:lineRule="auto"/>
        <w:rPr>
          <w:rFonts w:ascii="Times New Roman" w:hAnsi="Times New Roman" w:cs="Times New Roman"/>
          <w:sz w:val="28"/>
          <w:szCs w:val="28"/>
        </w:rPr>
      </w:pPr>
    </w:p>
    <w:p w:rsidR="00F61A74" w:rsidRPr="001709BD" w:rsidRDefault="00F61A74" w:rsidP="001709BD">
      <w:pPr>
        <w:tabs>
          <w:tab w:val="left" w:pos="5885"/>
        </w:tabs>
        <w:spacing w:after="0" w:line="240" w:lineRule="auto"/>
        <w:rPr>
          <w:rFonts w:ascii="Times New Roman" w:hAnsi="Times New Roman" w:cs="Times New Roman"/>
          <w:b/>
          <w:sz w:val="28"/>
          <w:szCs w:val="28"/>
        </w:rPr>
      </w:pPr>
      <w:proofErr w:type="spellStart"/>
      <w:r w:rsidRPr="001709BD">
        <w:rPr>
          <w:rFonts w:ascii="Times New Roman" w:hAnsi="Times New Roman" w:cs="Times New Roman"/>
          <w:b/>
          <w:sz w:val="28"/>
          <w:szCs w:val="28"/>
        </w:rPr>
        <w:t>VI.</w:t>
      </w:r>
      <w:r w:rsidR="004C1561" w:rsidRPr="001709BD">
        <w:rPr>
          <w:rFonts w:ascii="Times New Roman" w:hAnsi="Times New Roman" w:cs="Times New Roman"/>
          <w:b/>
          <w:sz w:val="28"/>
          <w:szCs w:val="28"/>
        </w:rPr>
        <w:t>Списки</w:t>
      </w:r>
      <w:proofErr w:type="spellEnd"/>
      <w:r w:rsidR="004C1561" w:rsidRPr="001709BD">
        <w:rPr>
          <w:rFonts w:ascii="Times New Roman" w:hAnsi="Times New Roman" w:cs="Times New Roman"/>
          <w:b/>
          <w:sz w:val="28"/>
          <w:szCs w:val="28"/>
        </w:rPr>
        <w:t xml:space="preserve"> рекомендуемой нотной и методической литературы.</w:t>
      </w:r>
    </w:p>
    <w:p w:rsidR="004C1561" w:rsidRPr="001709BD" w:rsidRDefault="004C1561" w:rsidP="001709BD">
      <w:pPr>
        <w:tabs>
          <w:tab w:val="left" w:pos="5885"/>
        </w:tabs>
        <w:spacing w:after="0" w:line="240" w:lineRule="auto"/>
        <w:rPr>
          <w:rFonts w:ascii="Times New Roman" w:hAnsi="Times New Roman" w:cs="Times New Roman"/>
          <w:sz w:val="28"/>
          <w:szCs w:val="28"/>
        </w:rPr>
      </w:pPr>
    </w:p>
    <w:p w:rsidR="004C1561" w:rsidRPr="001709BD" w:rsidRDefault="00263F28" w:rsidP="001709BD">
      <w:pPr>
        <w:tabs>
          <w:tab w:val="left" w:pos="5885"/>
        </w:tabs>
        <w:spacing w:after="0" w:line="240" w:lineRule="auto"/>
        <w:rPr>
          <w:rFonts w:ascii="Times New Roman" w:hAnsi="Times New Roman" w:cs="Times New Roman"/>
          <w:sz w:val="28"/>
          <w:szCs w:val="28"/>
        </w:rPr>
      </w:pPr>
      <w:r>
        <w:rPr>
          <w:rFonts w:ascii="Times New Roman" w:hAnsi="Times New Roman" w:cs="Times New Roman"/>
          <w:sz w:val="28"/>
          <w:szCs w:val="28"/>
        </w:rPr>
        <w:t>-Учебная литература;</w:t>
      </w:r>
    </w:p>
    <w:p w:rsidR="004C1561" w:rsidRDefault="004C1561" w:rsidP="001709BD">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w:t>
      </w:r>
      <w:r w:rsidR="00263F28">
        <w:rPr>
          <w:rFonts w:ascii="Times New Roman" w:hAnsi="Times New Roman" w:cs="Times New Roman"/>
          <w:sz w:val="28"/>
          <w:szCs w:val="28"/>
        </w:rPr>
        <w:t>Учебно-методическая литература;</w:t>
      </w:r>
    </w:p>
    <w:p w:rsidR="00263F28" w:rsidRPr="001709BD" w:rsidRDefault="00263F28" w:rsidP="001709BD">
      <w:pPr>
        <w:tabs>
          <w:tab w:val="left" w:pos="5885"/>
        </w:tabs>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-Методическая литература.</w:t>
      </w:r>
    </w:p>
    <w:p w:rsidR="004C1561" w:rsidRPr="001709BD" w:rsidRDefault="00F61A74" w:rsidP="001709BD">
      <w:pPr>
        <w:tabs>
          <w:tab w:val="left" w:pos="667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ab/>
      </w:r>
    </w:p>
    <w:p w:rsidR="004C1561" w:rsidRPr="001709BD" w:rsidRDefault="004C1561" w:rsidP="001709BD">
      <w:pPr>
        <w:tabs>
          <w:tab w:val="left" w:pos="6675"/>
        </w:tabs>
        <w:spacing w:after="0" w:line="240" w:lineRule="auto"/>
        <w:rPr>
          <w:rFonts w:ascii="Times New Roman" w:hAnsi="Times New Roman" w:cs="Times New Roman"/>
          <w:sz w:val="28"/>
          <w:szCs w:val="28"/>
        </w:rPr>
      </w:pPr>
    </w:p>
    <w:p w:rsidR="00F61A74" w:rsidRPr="001709BD" w:rsidRDefault="00F61A74" w:rsidP="001709BD">
      <w:pPr>
        <w:tabs>
          <w:tab w:val="left" w:pos="6675"/>
        </w:tabs>
        <w:spacing w:after="0" w:line="240" w:lineRule="auto"/>
        <w:ind w:firstLine="851"/>
        <w:rPr>
          <w:rFonts w:ascii="Times New Roman" w:hAnsi="Times New Roman" w:cs="Times New Roman"/>
          <w:sz w:val="28"/>
          <w:szCs w:val="28"/>
        </w:rPr>
      </w:pPr>
    </w:p>
    <w:p w:rsidR="00C52C2D" w:rsidRPr="001709BD" w:rsidRDefault="00C52C2D" w:rsidP="001709BD">
      <w:pPr>
        <w:tabs>
          <w:tab w:val="left" w:pos="6675"/>
        </w:tabs>
        <w:spacing w:after="0" w:line="240" w:lineRule="auto"/>
        <w:ind w:firstLine="851"/>
        <w:rPr>
          <w:rFonts w:ascii="Times New Roman" w:hAnsi="Times New Roman" w:cs="Times New Roman"/>
          <w:sz w:val="28"/>
          <w:szCs w:val="28"/>
        </w:rPr>
      </w:pPr>
    </w:p>
    <w:p w:rsidR="00C52C2D" w:rsidRPr="001709BD" w:rsidRDefault="00C52C2D" w:rsidP="00263F28">
      <w:pPr>
        <w:tabs>
          <w:tab w:val="left" w:pos="6675"/>
        </w:tabs>
        <w:spacing w:after="0" w:line="240" w:lineRule="auto"/>
        <w:rPr>
          <w:rFonts w:ascii="Times New Roman" w:hAnsi="Times New Roman" w:cs="Times New Roman"/>
          <w:sz w:val="28"/>
          <w:szCs w:val="28"/>
        </w:rPr>
      </w:pPr>
    </w:p>
    <w:p w:rsidR="00263F28" w:rsidRDefault="00263F28" w:rsidP="00263F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ab/>
        <w:t>Пояснительная записка</w:t>
      </w:r>
    </w:p>
    <w:p w:rsidR="00263F28" w:rsidRDefault="00263F28" w:rsidP="00263F28">
      <w:pPr>
        <w:spacing w:after="0"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 Характеристика учебного предмета, его место и роль в образовательном процессе</w:t>
      </w:r>
    </w:p>
    <w:p w:rsidR="00263F28" w:rsidRDefault="00263F28" w:rsidP="0021296E">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учебного предмета «Сольфеджио»  разработана  на  основе  и  с  учетом  федеральных  государственных  требований  к  дополнительным    общеобразовательным  программам  в  области  музыкального  искусства  «Фортепиано», «Струнные инструменты», «Духовые инструменты», «Народные инструменты», «Хоровое пение».</w:t>
      </w:r>
    </w:p>
    <w:p w:rsidR="002A4487" w:rsidRDefault="00263F28" w:rsidP="0021296E">
      <w:pPr>
        <w:spacing w:after="0" w:line="360" w:lineRule="auto"/>
        <w:ind w:firstLine="709"/>
        <w:rPr>
          <w:rFonts w:ascii="Times New Roman" w:eastAsia="Times New Roman" w:hAnsi="Times New Roman" w:cs="Times New Roman"/>
          <w:b/>
          <w:i/>
          <w:color w:val="00B050"/>
          <w:sz w:val="28"/>
          <w:szCs w:val="28"/>
          <w:lang w:eastAsia="ru-RU"/>
        </w:rPr>
      </w:pPr>
      <w:r>
        <w:rPr>
          <w:rFonts w:ascii="Times New Roman" w:eastAsia="Times New Roman" w:hAnsi="Times New Roman" w:cs="Times New Roman"/>
          <w:sz w:val="28"/>
          <w:szCs w:val="28"/>
          <w:lang w:eastAsia="ru-RU"/>
        </w:rPr>
        <w:t xml:space="preserve">Сольфеджио является обязательным учебным предметом в детских школах искусств, реализующих программы </w:t>
      </w:r>
      <w:proofErr w:type="spellStart"/>
      <w:r>
        <w:rPr>
          <w:rFonts w:ascii="Times New Roman" w:eastAsia="Times New Roman" w:hAnsi="Times New Roman" w:cs="Times New Roman"/>
          <w:sz w:val="28"/>
          <w:szCs w:val="28"/>
          <w:lang w:eastAsia="ru-RU"/>
        </w:rPr>
        <w:t>общеразвивающего</w:t>
      </w:r>
      <w:proofErr w:type="spellEnd"/>
      <w:r>
        <w:rPr>
          <w:rFonts w:ascii="Times New Roman" w:eastAsia="Times New Roman" w:hAnsi="Times New Roman" w:cs="Times New Roman"/>
          <w:sz w:val="28"/>
          <w:szCs w:val="28"/>
          <w:lang w:eastAsia="ru-RU"/>
        </w:rPr>
        <w:t xml:space="preserve">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w:t>
      </w:r>
      <w:proofErr w:type="gramStart"/>
      <w:r>
        <w:rPr>
          <w:rFonts w:ascii="Times New Roman" w:eastAsia="Times New Roman" w:hAnsi="Times New Roman" w:cs="Times New Roman"/>
          <w:sz w:val="28"/>
          <w:szCs w:val="28"/>
          <w:lang w:eastAsia="ru-RU"/>
        </w:rPr>
        <w:t>умения</w:t>
      </w:r>
      <w:proofErr w:type="gramEnd"/>
      <w:r>
        <w:rPr>
          <w:rFonts w:ascii="Times New Roman" w:eastAsia="Times New Roman" w:hAnsi="Times New Roman" w:cs="Times New Roman"/>
          <w:sz w:val="28"/>
          <w:szCs w:val="28"/>
          <w:lang w:eastAsia="ru-RU"/>
        </w:rPr>
        <w:t xml:space="preserve"> и навыки должны помогать ученикам в их занятиях на инструменте, а также в изучении других учебных предметов дополнительных  общеобразовательных программ в области искусств.</w:t>
      </w:r>
    </w:p>
    <w:p w:rsidR="002A4487" w:rsidRPr="0021296E" w:rsidRDefault="000D6838" w:rsidP="0021296E">
      <w:pPr>
        <w:tabs>
          <w:tab w:val="left" w:pos="5885"/>
        </w:tabs>
        <w:spacing w:after="0" w:line="360" w:lineRule="auto"/>
        <w:rPr>
          <w:rFonts w:ascii="Times New Roman" w:hAnsi="Times New Roman" w:cs="Times New Roman"/>
          <w:b/>
          <w:i/>
          <w:sz w:val="28"/>
          <w:szCs w:val="28"/>
        </w:rPr>
      </w:pPr>
      <w:r w:rsidRPr="00263F28">
        <w:rPr>
          <w:rFonts w:ascii="Times New Roman" w:hAnsi="Times New Roman" w:cs="Times New Roman"/>
          <w:b/>
          <w:i/>
          <w:sz w:val="28"/>
          <w:szCs w:val="28"/>
        </w:rPr>
        <w:t xml:space="preserve">2. Срок реализации учебного предмета </w:t>
      </w:r>
    </w:p>
    <w:p w:rsidR="002B677A" w:rsidRDefault="00F67497" w:rsidP="002B677A">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Срок реализации учебного предмета </w:t>
      </w:r>
      <w:r w:rsidR="000D6838" w:rsidRPr="001709BD">
        <w:rPr>
          <w:rFonts w:ascii="Times New Roman" w:hAnsi="Times New Roman" w:cs="Times New Roman"/>
          <w:sz w:val="28"/>
          <w:szCs w:val="28"/>
        </w:rPr>
        <w:t xml:space="preserve"> составляет 4 года для детей в возрасте от 6 до 17 лет включительно. Программа рассчитана на одно занятие в неделю</w:t>
      </w:r>
      <w:r w:rsidR="008765BD"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w:t>
      </w:r>
      <w:r w:rsidR="008765BD" w:rsidRPr="001709BD">
        <w:rPr>
          <w:rFonts w:ascii="Times New Roman" w:hAnsi="Times New Roman" w:cs="Times New Roman"/>
          <w:sz w:val="28"/>
          <w:szCs w:val="28"/>
        </w:rPr>
        <w:t xml:space="preserve">продолжительность </w:t>
      </w:r>
      <w:r w:rsidR="000D6838" w:rsidRPr="001709BD">
        <w:rPr>
          <w:rFonts w:ascii="Times New Roman" w:hAnsi="Times New Roman" w:cs="Times New Roman"/>
          <w:sz w:val="28"/>
          <w:szCs w:val="28"/>
        </w:rPr>
        <w:t xml:space="preserve"> урока 4</w:t>
      </w:r>
      <w:r w:rsidR="002A4487" w:rsidRPr="001709BD">
        <w:rPr>
          <w:rFonts w:ascii="Times New Roman" w:hAnsi="Times New Roman" w:cs="Times New Roman"/>
          <w:sz w:val="28"/>
          <w:szCs w:val="28"/>
        </w:rPr>
        <w:t>0</w:t>
      </w:r>
      <w:r w:rsidR="000D6838" w:rsidRPr="001709BD">
        <w:rPr>
          <w:rFonts w:ascii="Times New Roman" w:hAnsi="Times New Roman" w:cs="Times New Roman"/>
          <w:sz w:val="28"/>
          <w:szCs w:val="28"/>
        </w:rPr>
        <w:t xml:space="preserve"> минут. </w:t>
      </w:r>
    </w:p>
    <w:p w:rsidR="004E42CC" w:rsidRPr="002B677A" w:rsidRDefault="004E42CC" w:rsidP="002B677A">
      <w:pPr>
        <w:tabs>
          <w:tab w:val="left" w:pos="5885"/>
        </w:tabs>
        <w:spacing w:after="0" w:line="360" w:lineRule="auto"/>
        <w:rPr>
          <w:rFonts w:ascii="Times New Roman" w:hAnsi="Times New Roman" w:cs="Times New Roman"/>
          <w:sz w:val="28"/>
          <w:szCs w:val="28"/>
        </w:rPr>
      </w:pPr>
      <w:r w:rsidRPr="00DF10BA">
        <w:rPr>
          <w:rFonts w:ascii="Times New Roman" w:eastAsia="Times New Roman" w:hAnsi="Times New Roman" w:cs="Times New Roman"/>
          <w:b/>
          <w:i/>
          <w:sz w:val="28"/>
          <w:szCs w:val="28"/>
          <w:lang w:eastAsia="ru-RU"/>
        </w:rPr>
        <w:t>3. Объем учебного времени</w:t>
      </w:r>
      <w:r w:rsidRPr="00DF10BA">
        <w:rPr>
          <w:rFonts w:ascii="Times New Roman" w:eastAsia="Times New Roman" w:hAnsi="Times New Roman" w:cs="Times New Roman"/>
          <w:sz w:val="28"/>
          <w:szCs w:val="28"/>
          <w:lang w:eastAsia="ru-RU"/>
        </w:rPr>
        <w:t xml:space="preserve">, предусмотренный учебным планом образовательного учреждения на реализацию учебного предмета </w:t>
      </w:r>
      <w:r w:rsidRPr="00DF10BA">
        <w:rPr>
          <w:rFonts w:ascii="Times New Roman" w:eastAsia="Times New Roman" w:hAnsi="Times New Roman" w:cs="Times New Roman"/>
          <w:bCs/>
          <w:iCs/>
          <w:sz w:val="28"/>
          <w:szCs w:val="28"/>
          <w:lang w:eastAsia="ru-RU"/>
        </w:rPr>
        <w:t>«Сольфеджио</w:t>
      </w:r>
      <w:r w:rsidRPr="00DF10BA">
        <w:rPr>
          <w:rFonts w:ascii="Times New Roman" w:eastAsia="Times New Roman" w:hAnsi="Times New Roman" w:cs="Times New Roman"/>
          <w:sz w:val="28"/>
          <w:szCs w:val="28"/>
          <w:lang w:eastAsia="ru-RU"/>
        </w:rPr>
        <w:t>»</w:t>
      </w:r>
      <w:r w:rsidRPr="00DF10BA">
        <w:rPr>
          <w:rFonts w:ascii="Times New Roman" w:eastAsia="Times New Roman" w:hAnsi="Times New Roman" w:cs="Times New Roman"/>
          <w:b/>
          <w:sz w:val="28"/>
          <w:szCs w:val="28"/>
          <w:lang w:eastAsia="ru-RU"/>
        </w:rPr>
        <w:t>:</w:t>
      </w:r>
    </w:p>
    <w:p w:rsidR="004E42CC" w:rsidRDefault="004E42CC" w:rsidP="004E42CC">
      <w:pPr>
        <w:spacing w:after="0" w:line="240" w:lineRule="auto"/>
        <w:ind w:firstLine="709"/>
        <w:jc w:val="right"/>
        <w:rPr>
          <w:rFonts w:ascii="Times New Roman" w:eastAsia="Times New Roman" w:hAnsi="Times New Roman" w:cs="Times New Roman"/>
          <w:b/>
          <w:i/>
          <w:color w:val="00B050"/>
          <w:sz w:val="28"/>
          <w:szCs w:val="28"/>
          <w:lang w:eastAsia="ru-RU"/>
        </w:rPr>
      </w:pPr>
      <w:r w:rsidRPr="00DF10BA">
        <w:rPr>
          <w:rFonts w:ascii="Times New Roman" w:eastAsia="Times New Roman" w:hAnsi="Times New Roman" w:cs="Times New Roman"/>
          <w:b/>
          <w:i/>
          <w:color w:val="00B050"/>
          <w:sz w:val="28"/>
          <w:szCs w:val="28"/>
          <w:lang w:eastAsia="ru-RU"/>
        </w:rPr>
        <w:tab/>
      </w:r>
      <w:r w:rsidRPr="00DF10BA">
        <w:rPr>
          <w:rFonts w:ascii="Times New Roman" w:eastAsia="Times New Roman" w:hAnsi="Times New Roman" w:cs="Times New Roman"/>
          <w:b/>
          <w:i/>
          <w:color w:val="00B050"/>
          <w:sz w:val="28"/>
          <w:szCs w:val="28"/>
          <w:lang w:eastAsia="ru-RU"/>
        </w:rPr>
        <w:tab/>
      </w:r>
      <w:r w:rsidRPr="00DF10BA">
        <w:rPr>
          <w:rFonts w:ascii="Times New Roman" w:eastAsia="Times New Roman" w:hAnsi="Times New Roman" w:cs="Times New Roman"/>
          <w:b/>
          <w:i/>
          <w:color w:val="00B050"/>
          <w:sz w:val="28"/>
          <w:szCs w:val="28"/>
          <w:lang w:eastAsia="ru-RU"/>
        </w:rPr>
        <w:tab/>
      </w:r>
      <w:r w:rsidRPr="00DF10BA">
        <w:rPr>
          <w:rFonts w:ascii="Times New Roman" w:eastAsia="Times New Roman" w:hAnsi="Times New Roman" w:cs="Times New Roman"/>
          <w:b/>
          <w:i/>
          <w:color w:val="00B050"/>
          <w:sz w:val="28"/>
          <w:szCs w:val="28"/>
          <w:lang w:eastAsia="ru-RU"/>
        </w:rPr>
        <w:tab/>
      </w:r>
      <w:r w:rsidRPr="00DF10BA">
        <w:rPr>
          <w:rFonts w:ascii="Times New Roman" w:eastAsia="Times New Roman" w:hAnsi="Times New Roman" w:cs="Times New Roman"/>
          <w:b/>
          <w:i/>
          <w:color w:val="00B050"/>
          <w:sz w:val="28"/>
          <w:szCs w:val="28"/>
          <w:lang w:eastAsia="ru-RU"/>
        </w:rPr>
        <w:tab/>
      </w:r>
      <w:r w:rsidRPr="00DF10BA">
        <w:rPr>
          <w:rFonts w:ascii="Times New Roman" w:eastAsia="Times New Roman" w:hAnsi="Times New Roman" w:cs="Times New Roman"/>
          <w:b/>
          <w:i/>
          <w:color w:val="00B050"/>
          <w:sz w:val="28"/>
          <w:szCs w:val="28"/>
          <w:lang w:eastAsia="ru-RU"/>
        </w:rPr>
        <w:tab/>
      </w:r>
      <w:r w:rsidRPr="00DF10BA">
        <w:rPr>
          <w:rFonts w:ascii="Times New Roman" w:eastAsia="Times New Roman" w:hAnsi="Times New Roman" w:cs="Times New Roman"/>
          <w:b/>
          <w:i/>
          <w:color w:val="00B050"/>
          <w:sz w:val="28"/>
          <w:szCs w:val="28"/>
          <w:lang w:eastAsia="ru-RU"/>
        </w:rPr>
        <w:tab/>
      </w:r>
      <w:r w:rsidRPr="00DF10BA">
        <w:rPr>
          <w:rFonts w:ascii="Times New Roman" w:eastAsia="Times New Roman" w:hAnsi="Times New Roman" w:cs="Times New Roman"/>
          <w:b/>
          <w:i/>
          <w:color w:val="00B050"/>
          <w:sz w:val="28"/>
          <w:szCs w:val="28"/>
          <w:lang w:eastAsia="ru-RU"/>
        </w:rPr>
        <w:tab/>
        <w:t xml:space="preserve">     </w:t>
      </w:r>
    </w:p>
    <w:p w:rsidR="004E42CC" w:rsidRDefault="004E42CC" w:rsidP="004E42CC">
      <w:pPr>
        <w:spacing w:after="0" w:line="240" w:lineRule="auto"/>
        <w:ind w:firstLine="709"/>
        <w:jc w:val="right"/>
        <w:rPr>
          <w:rFonts w:ascii="Times New Roman" w:eastAsia="Times New Roman" w:hAnsi="Times New Roman" w:cs="Times New Roman"/>
          <w:b/>
          <w:i/>
          <w:color w:val="00B050"/>
          <w:sz w:val="28"/>
          <w:szCs w:val="28"/>
          <w:lang w:eastAsia="ru-RU"/>
        </w:rPr>
      </w:pPr>
    </w:p>
    <w:p w:rsidR="004E42CC" w:rsidRDefault="004E42CC" w:rsidP="004E42CC">
      <w:pPr>
        <w:spacing w:after="0" w:line="240" w:lineRule="auto"/>
        <w:ind w:firstLine="709"/>
        <w:jc w:val="right"/>
        <w:rPr>
          <w:rFonts w:ascii="Times New Roman" w:eastAsia="Times New Roman" w:hAnsi="Times New Roman" w:cs="Times New Roman"/>
          <w:b/>
          <w:i/>
          <w:color w:val="00B050"/>
          <w:sz w:val="28"/>
          <w:szCs w:val="28"/>
          <w:lang w:eastAsia="ru-RU"/>
        </w:rPr>
      </w:pPr>
    </w:p>
    <w:p w:rsidR="002B677A" w:rsidRDefault="002B677A" w:rsidP="004E42CC">
      <w:pPr>
        <w:spacing w:after="0" w:line="240" w:lineRule="auto"/>
        <w:ind w:firstLine="709"/>
        <w:jc w:val="right"/>
        <w:rPr>
          <w:rFonts w:ascii="Times New Roman" w:eastAsia="Times New Roman" w:hAnsi="Times New Roman" w:cs="Times New Roman"/>
          <w:b/>
          <w:i/>
          <w:color w:val="00B050"/>
          <w:sz w:val="28"/>
          <w:szCs w:val="28"/>
          <w:lang w:eastAsia="ru-RU"/>
        </w:rPr>
      </w:pPr>
    </w:p>
    <w:p w:rsidR="002B677A" w:rsidRDefault="002B677A" w:rsidP="004E42CC">
      <w:pPr>
        <w:spacing w:after="0" w:line="240" w:lineRule="auto"/>
        <w:ind w:firstLine="709"/>
        <w:jc w:val="right"/>
        <w:rPr>
          <w:rFonts w:ascii="Times New Roman" w:eastAsia="Times New Roman" w:hAnsi="Times New Roman" w:cs="Times New Roman"/>
          <w:b/>
          <w:i/>
          <w:color w:val="00B050"/>
          <w:sz w:val="28"/>
          <w:szCs w:val="28"/>
          <w:lang w:eastAsia="ru-RU"/>
        </w:rPr>
      </w:pPr>
    </w:p>
    <w:p w:rsidR="004E42CC" w:rsidRPr="001709BD" w:rsidRDefault="004E42CC" w:rsidP="0021296E">
      <w:pPr>
        <w:tabs>
          <w:tab w:val="left" w:pos="5885"/>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5"/>
        <w:gridCol w:w="1477"/>
        <w:gridCol w:w="1477"/>
        <w:gridCol w:w="1477"/>
        <w:gridCol w:w="1477"/>
      </w:tblGrid>
      <w:tr w:rsidR="00067255" w:rsidTr="00067255">
        <w:trPr>
          <w:trHeight w:val="328"/>
        </w:trPr>
        <w:tc>
          <w:tcPr>
            <w:tcW w:w="2185"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b/>
                <w:sz w:val="28"/>
                <w:szCs w:val="28"/>
              </w:rPr>
            </w:pPr>
            <w:r>
              <w:rPr>
                <w:rFonts w:ascii="Times New Roman" w:hAnsi="Times New Roman"/>
                <w:b/>
                <w:sz w:val="28"/>
                <w:szCs w:val="28"/>
              </w:rPr>
              <w:t>Год обучения</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1г.о.</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2 г.о.</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3 г.о.</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4 г.о.</w:t>
            </w:r>
          </w:p>
        </w:tc>
      </w:tr>
      <w:tr w:rsidR="00067255" w:rsidTr="00067255">
        <w:trPr>
          <w:trHeight w:val="985"/>
        </w:trPr>
        <w:tc>
          <w:tcPr>
            <w:tcW w:w="2185"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b/>
                <w:sz w:val="28"/>
                <w:szCs w:val="28"/>
              </w:rPr>
            </w:pPr>
            <w:r>
              <w:rPr>
                <w:rFonts w:ascii="Times New Roman" w:hAnsi="Times New Roman"/>
                <w:b/>
                <w:sz w:val="28"/>
                <w:szCs w:val="28"/>
              </w:rPr>
              <w:t>Максимальная учебная нагрузка</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34 часа</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34 часа</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34 часа</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34 часа</w:t>
            </w:r>
          </w:p>
        </w:tc>
      </w:tr>
      <w:tr w:rsidR="00067255" w:rsidTr="00067255">
        <w:trPr>
          <w:trHeight w:val="1313"/>
        </w:trPr>
        <w:tc>
          <w:tcPr>
            <w:tcW w:w="2185"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b/>
                <w:sz w:val="28"/>
                <w:szCs w:val="28"/>
              </w:rPr>
            </w:pPr>
            <w:r>
              <w:rPr>
                <w:rFonts w:ascii="Times New Roman" w:hAnsi="Times New Roman"/>
                <w:b/>
                <w:sz w:val="28"/>
                <w:szCs w:val="28"/>
              </w:rPr>
              <w:t>Количество часов на аудиторные занятия</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17 часов</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17 часов</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17 часов</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17 часов</w:t>
            </w:r>
          </w:p>
        </w:tc>
      </w:tr>
      <w:tr w:rsidR="00067255" w:rsidTr="00067255">
        <w:trPr>
          <w:trHeight w:val="1333"/>
        </w:trPr>
        <w:tc>
          <w:tcPr>
            <w:tcW w:w="2185"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b/>
                <w:sz w:val="28"/>
                <w:szCs w:val="28"/>
              </w:rPr>
            </w:pPr>
            <w:r>
              <w:rPr>
                <w:rFonts w:ascii="Times New Roman" w:hAnsi="Times New Roman"/>
                <w:b/>
                <w:sz w:val="28"/>
                <w:szCs w:val="28"/>
              </w:rPr>
              <w:t>Количество часов на внеаудиторную работу</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17 часов</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17 часов</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17 часов</w:t>
            </w:r>
          </w:p>
        </w:tc>
        <w:tc>
          <w:tcPr>
            <w:tcW w:w="1477" w:type="dxa"/>
            <w:tcBorders>
              <w:top w:val="single" w:sz="4" w:space="0" w:color="000000"/>
              <w:left w:val="single" w:sz="4" w:space="0" w:color="000000"/>
              <w:bottom w:val="single" w:sz="4" w:space="0" w:color="000000"/>
              <w:right w:val="single" w:sz="4" w:space="0" w:color="000000"/>
            </w:tcBorders>
            <w:hideMark/>
          </w:tcPr>
          <w:p w:rsidR="00067255" w:rsidRDefault="00067255">
            <w:pPr>
              <w:spacing w:after="0" w:line="240" w:lineRule="auto"/>
              <w:rPr>
                <w:rFonts w:ascii="Times New Roman" w:hAnsi="Times New Roman"/>
                <w:sz w:val="28"/>
                <w:szCs w:val="28"/>
              </w:rPr>
            </w:pPr>
            <w:r>
              <w:rPr>
                <w:rFonts w:ascii="Times New Roman" w:hAnsi="Times New Roman"/>
                <w:sz w:val="28"/>
                <w:szCs w:val="28"/>
              </w:rPr>
              <w:t>17 часов</w:t>
            </w:r>
          </w:p>
        </w:tc>
      </w:tr>
    </w:tbl>
    <w:p w:rsidR="004E42CC" w:rsidRDefault="004E42CC" w:rsidP="004E42CC">
      <w:pPr>
        <w:spacing w:line="360" w:lineRule="auto"/>
        <w:ind w:firstLine="708"/>
        <w:jc w:val="both"/>
        <w:rPr>
          <w:rFonts w:ascii="Times New Roman" w:eastAsia="Times New Roman" w:hAnsi="Times New Roman" w:cs="Times New Roman"/>
          <w:b/>
          <w:i/>
          <w:sz w:val="28"/>
          <w:szCs w:val="28"/>
          <w:lang w:eastAsia="ru-RU"/>
        </w:rPr>
      </w:pPr>
    </w:p>
    <w:p w:rsidR="001709BD" w:rsidRPr="002B677A" w:rsidRDefault="004E42CC" w:rsidP="002B677A">
      <w:pPr>
        <w:spacing w:line="360" w:lineRule="auto"/>
        <w:jc w:val="both"/>
        <w:rPr>
          <w:rFonts w:ascii="Times New Roman" w:eastAsia="Times New Roman" w:hAnsi="Times New Roman" w:cs="Times New Roman"/>
          <w:sz w:val="28"/>
          <w:szCs w:val="28"/>
          <w:lang w:eastAsia="ru-RU"/>
        </w:rPr>
      </w:pPr>
      <w:r w:rsidRPr="00DF10BA">
        <w:rPr>
          <w:rFonts w:ascii="Times New Roman" w:eastAsia="Times New Roman" w:hAnsi="Times New Roman" w:cs="Times New Roman"/>
          <w:b/>
          <w:i/>
          <w:sz w:val="28"/>
          <w:szCs w:val="28"/>
          <w:lang w:eastAsia="ru-RU"/>
        </w:rPr>
        <w:t>4. Форма проведения учебных аудиторных занятий</w:t>
      </w:r>
      <w:r w:rsidRPr="00DF10BA">
        <w:rPr>
          <w:rFonts w:ascii="Times New Roman" w:eastAsia="Times New Roman" w:hAnsi="Times New Roman" w:cs="Times New Roman"/>
          <w:sz w:val="28"/>
          <w:szCs w:val="28"/>
          <w:lang w:eastAsia="ru-RU"/>
        </w:rPr>
        <w:t xml:space="preserve">: мелкогрупповая (от  4 до 10  человек), рекомендуемая продолжительность урока </w:t>
      </w:r>
      <w:r>
        <w:rPr>
          <w:rFonts w:ascii="Times New Roman" w:eastAsia="Times New Roman" w:hAnsi="Times New Roman" w:cs="Times New Roman"/>
          <w:sz w:val="28"/>
          <w:szCs w:val="28"/>
          <w:lang w:eastAsia="ru-RU"/>
        </w:rPr>
        <w:t>–</w:t>
      </w:r>
      <w:r w:rsidRPr="00DF10BA">
        <w:rPr>
          <w:rFonts w:ascii="Times New Roman" w:eastAsia="Times New Roman" w:hAnsi="Times New Roman" w:cs="Times New Roman"/>
          <w:sz w:val="28"/>
          <w:szCs w:val="28"/>
          <w:lang w:eastAsia="ru-RU"/>
        </w:rPr>
        <w:t xml:space="preserve"> 4</w:t>
      </w:r>
      <w:r>
        <w:rPr>
          <w:rFonts w:ascii="Times New Roman" w:eastAsia="Times New Roman" w:hAnsi="Times New Roman" w:cs="Times New Roman"/>
          <w:sz w:val="28"/>
          <w:szCs w:val="28"/>
          <w:lang w:eastAsia="ru-RU"/>
        </w:rPr>
        <w:t>0</w:t>
      </w:r>
      <w:r w:rsidRPr="00DF10BA">
        <w:rPr>
          <w:rFonts w:ascii="Times New Roman" w:eastAsia="Times New Roman" w:hAnsi="Times New Roman" w:cs="Times New Roman"/>
          <w:sz w:val="28"/>
          <w:szCs w:val="28"/>
          <w:lang w:eastAsia="ru-RU"/>
        </w:rPr>
        <w:t xml:space="preserve"> минут.</w:t>
      </w:r>
    </w:p>
    <w:p w:rsidR="00EB0533" w:rsidRPr="002B677A" w:rsidRDefault="000D6838" w:rsidP="002B677A">
      <w:pPr>
        <w:tabs>
          <w:tab w:val="left" w:pos="5885"/>
        </w:tabs>
        <w:spacing w:after="0" w:line="360" w:lineRule="auto"/>
        <w:rPr>
          <w:rFonts w:ascii="Times New Roman" w:hAnsi="Times New Roman" w:cs="Times New Roman"/>
          <w:b/>
          <w:i/>
          <w:sz w:val="28"/>
          <w:szCs w:val="28"/>
        </w:rPr>
      </w:pPr>
      <w:r w:rsidRPr="00263F28">
        <w:rPr>
          <w:rFonts w:ascii="Times New Roman" w:hAnsi="Times New Roman" w:cs="Times New Roman"/>
          <w:b/>
          <w:sz w:val="28"/>
          <w:szCs w:val="28"/>
        </w:rPr>
        <w:t xml:space="preserve"> </w:t>
      </w:r>
      <w:r w:rsidRPr="00263F28">
        <w:rPr>
          <w:rFonts w:ascii="Times New Roman" w:hAnsi="Times New Roman" w:cs="Times New Roman"/>
          <w:b/>
          <w:i/>
          <w:sz w:val="28"/>
          <w:szCs w:val="28"/>
        </w:rPr>
        <w:t xml:space="preserve">5. Цель и задачи предмета </w:t>
      </w:r>
    </w:p>
    <w:p w:rsidR="004E42CC" w:rsidRDefault="000D6838" w:rsidP="002B677A">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Цель предлагаемой программы – развитие </w:t>
      </w:r>
      <w:r w:rsidR="00F67497" w:rsidRPr="001709BD">
        <w:rPr>
          <w:rFonts w:ascii="Times New Roman" w:hAnsi="Times New Roman" w:cs="Times New Roman"/>
          <w:sz w:val="28"/>
          <w:szCs w:val="28"/>
        </w:rPr>
        <w:t xml:space="preserve">музыкальных, интеллектуальных </w:t>
      </w:r>
      <w:r w:rsidRPr="001709BD">
        <w:rPr>
          <w:rFonts w:ascii="Times New Roman" w:hAnsi="Times New Roman" w:cs="Times New Roman"/>
          <w:sz w:val="28"/>
          <w:szCs w:val="28"/>
        </w:rPr>
        <w:t xml:space="preserve"> и творческих способностей ребенка, социализации, самореализации подрастающего поколения через овладение основами музыкальной грамоты. </w:t>
      </w:r>
    </w:p>
    <w:p w:rsidR="00F67497" w:rsidRPr="001709BD" w:rsidRDefault="000D6838" w:rsidP="002B677A">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Программа реализуется посредством: </w:t>
      </w:r>
    </w:p>
    <w:p w:rsidR="00C52C2D" w:rsidRPr="001709BD" w:rsidRDefault="00F67497"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 -</w:t>
      </w:r>
      <w:r w:rsidR="000D6838" w:rsidRPr="001709BD">
        <w:rPr>
          <w:rFonts w:ascii="Times New Roman" w:hAnsi="Times New Roman" w:cs="Times New Roman"/>
          <w:sz w:val="28"/>
          <w:szCs w:val="28"/>
        </w:rPr>
        <w:t xml:space="preserve">личностно-ориентированного образования, обеспечивающего творческое и духовно-нравственное самоопределение ребенка, а также воспитания творчески мобильной личности, способной к успешной социальной адаптации в условиях быстро меняющегося мира; </w:t>
      </w:r>
    </w:p>
    <w:p w:rsidR="00F67497" w:rsidRPr="001709BD" w:rsidRDefault="00F67497"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вариативности образования, направленного на индивидуальную траекторию развития личности;</w:t>
      </w:r>
    </w:p>
    <w:p w:rsidR="002B677A" w:rsidRDefault="00F67497"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обеспечения для детей свободного выбора </w:t>
      </w:r>
      <w:proofErr w:type="spellStart"/>
      <w:r w:rsidR="000D6838" w:rsidRPr="001709BD">
        <w:rPr>
          <w:rFonts w:ascii="Times New Roman" w:hAnsi="Times New Roman" w:cs="Times New Roman"/>
          <w:sz w:val="28"/>
          <w:szCs w:val="28"/>
        </w:rPr>
        <w:t>общеразвивающей</w:t>
      </w:r>
      <w:proofErr w:type="spellEnd"/>
      <w:r w:rsidR="000D6838" w:rsidRPr="001709BD">
        <w:rPr>
          <w:rFonts w:ascii="Times New Roman" w:hAnsi="Times New Roman" w:cs="Times New Roman"/>
          <w:sz w:val="28"/>
          <w:szCs w:val="28"/>
        </w:rPr>
        <w:t xml:space="preserve"> программы в области </w:t>
      </w:r>
      <w:r w:rsidR="00EB0533" w:rsidRPr="001709BD">
        <w:rPr>
          <w:rFonts w:ascii="Times New Roman" w:hAnsi="Times New Roman" w:cs="Times New Roman"/>
          <w:sz w:val="28"/>
          <w:szCs w:val="28"/>
        </w:rPr>
        <w:t>музыкального искусства</w:t>
      </w:r>
      <w:r w:rsidR="000D6838" w:rsidRPr="001709BD">
        <w:rPr>
          <w:rFonts w:ascii="Times New Roman" w:hAnsi="Times New Roman" w:cs="Times New Roman"/>
          <w:sz w:val="28"/>
          <w:szCs w:val="28"/>
        </w:rPr>
        <w:t xml:space="preserve">, а также, при наличии достаточного уровня развития творческих способностей ребенка, </w:t>
      </w:r>
    </w:p>
    <w:p w:rsidR="002B677A" w:rsidRDefault="002B677A" w:rsidP="002B677A">
      <w:pPr>
        <w:tabs>
          <w:tab w:val="left" w:pos="5885"/>
        </w:tabs>
        <w:spacing w:after="0" w:line="360" w:lineRule="auto"/>
        <w:rPr>
          <w:rFonts w:ascii="Times New Roman" w:hAnsi="Times New Roman" w:cs="Times New Roman"/>
          <w:sz w:val="28"/>
          <w:szCs w:val="28"/>
        </w:rPr>
      </w:pPr>
    </w:p>
    <w:p w:rsidR="002B677A" w:rsidRDefault="002B677A" w:rsidP="002B677A">
      <w:pPr>
        <w:tabs>
          <w:tab w:val="left" w:pos="5885"/>
        </w:tabs>
        <w:spacing w:after="0" w:line="360" w:lineRule="auto"/>
        <w:rPr>
          <w:rFonts w:ascii="Times New Roman" w:hAnsi="Times New Roman" w:cs="Times New Roman"/>
          <w:sz w:val="28"/>
          <w:szCs w:val="28"/>
        </w:rPr>
      </w:pPr>
    </w:p>
    <w:p w:rsidR="002B677A" w:rsidRDefault="002B677A" w:rsidP="002B677A">
      <w:pPr>
        <w:tabs>
          <w:tab w:val="left" w:pos="5885"/>
        </w:tabs>
        <w:spacing w:after="0" w:line="360" w:lineRule="auto"/>
        <w:rPr>
          <w:rFonts w:ascii="Times New Roman" w:hAnsi="Times New Roman" w:cs="Times New Roman"/>
          <w:sz w:val="28"/>
          <w:szCs w:val="28"/>
        </w:rPr>
      </w:pPr>
    </w:p>
    <w:p w:rsidR="0021296E" w:rsidRPr="001709BD" w:rsidRDefault="000D6838" w:rsidP="002B677A">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возможности его перевода с дополнительной </w:t>
      </w:r>
      <w:proofErr w:type="spellStart"/>
      <w:r w:rsidRPr="001709BD">
        <w:rPr>
          <w:rFonts w:ascii="Times New Roman" w:hAnsi="Times New Roman" w:cs="Times New Roman"/>
          <w:sz w:val="28"/>
          <w:szCs w:val="28"/>
        </w:rPr>
        <w:t>общеразвивающей</w:t>
      </w:r>
      <w:proofErr w:type="spellEnd"/>
      <w:r w:rsidRPr="001709BD">
        <w:rPr>
          <w:rFonts w:ascii="Times New Roman" w:hAnsi="Times New Roman" w:cs="Times New Roman"/>
          <w:sz w:val="28"/>
          <w:szCs w:val="28"/>
        </w:rPr>
        <w:t xml:space="preserve"> программы в области искусств на обучение по </w:t>
      </w:r>
      <w:proofErr w:type="spellStart"/>
      <w:r w:rsidRPr="001709BD">
        <w:rPr>
          <w:rFonts w:ascii="Times New Roman" w:hAnsi="Times New Roman" w:cs="Times New Roman"/>
          <w:sz w:val="28"/>
          <w:szCs w:val="28"/>
        </w:rPr>
        <w:t>предпрофессиональной</w:t>
      </w:r>
      <w:proofErr w:type="spellEnd"/>
      <w:r w:rsidRPr="001709BD">
        <w:rPr>
          <w:rFonts w:ascii="Times New Roman" w:hAnsi="Times New Roman" w:cs="Times New Roman"/>
          <w:sz w:val="28"/>
          <w:szCs w:val="28"/>
        </w:rPr>
        <w:t xml:space="preserve"> программе в области</w:t>
      </w:r>
      <w:r w:rsidR="00EB0533" w:rsidRPr="001709BD">
        <w:rPr>
          <w:rFonts w:ascii="Times New Roman" w:hAnsi="Times New Roman" w:cs="Times New Roman"/>
          <w:sz w:val="28"/>
          <w:szCs w:val="28"/>
        </w:rPr>
        <w:t xml:space="preserve"> музыкального </w:t>
      </w:r>
      <w:r w:rsidRPr="001709BD">
        <w:rPr>
          <w:rFonts w:ascii="Times New Roman" w:hAnsi="Times New Roman" w:cs="Times New Roman"/>
          <w:sz w:val="28"/>
          <w:szCs w:val="28"/>
        </w:rPr>
        <w:t xml:space="preserve"> искусств</w:t>
      </w:r>
      <w:r w:rsidR="00EB0533" w:rsidRPr="001709BD">
        <w:rPr>
          <w:rFonts w:ascii="Times New Roman" w:hAnsi="Times New Roman" w:cs="Times New Roman"/>
          <w:sz w:val="28"/>
          <w:szCs w:val="28"/>
        </w:rPr>
        <w:t>а.</w:t>
      </w:r>
    </w:p>
    <w:p w:rsidR="00EB0533" w:rsidRPr="0021296E" w:rsidRDefault="00F67497" w:rsidP="0021296E">
      <w:pPr>
        <w:tabs>
          <w:tab w:val="left" w:pos="5885"/>
        </w:tabs>
        <w:spacing w:after="0" w:line="360" w:lineRule="auto"/>
        <w:rPr>
          <w:rFonts w:ascii="Times New Roman" w:hAnsi="Times New Roman" w:cs="Times New Roman"/>
          <w:b/>
          <w:i/>
          <w:sz w:val="28"/>
          <w:szCs w:val="28"/>
        </w:rPr>
      </w:pPr>
      <w:r w:rsidRPr="00263F28">
        <w:rPr>
          <w:rFonts w:ascii="Times New Roman" w:hAnsi="Times New Roman" w:cs="Times New Roman"/>
          <w:b/>
          <w:i/>
          <w:sz w:val="28"/>
          <w:szCs w:val="28"/>
        </w:rPr>
        <w:t>Задачи</w:t>
      </w:r>
    </w:p>
    <w:p w:rsidR="00EB0533" w:rsidRPr="0021296E" w:rsidRDefault="0021296E" w:rsidP="0021296E">
      <w:pPr>
        <w:tabs>
          <w:tab w:val="left" w:pos="5885"/>
        </w:tabs>
        <w:spacing w:after="0" w:line="360" w:lineRule="auto"/>
        <w:ind w:firstLine="709"/>
        <w:rPr>
          <w:rFonts w:ascii="Times New Roman" w:hAnsi="Times New Roman" w:cs="Times New Roman"/>
          <w:i/>
          <w:sz w:val="28"/>
          <w:szCs w:val="28"/>
        </w:rPr>
      </w:pPr>
      <w:r w:rsidRPr="0021296E">
        <w:rPr>
          <w:rFonts w:ascii="Times New Roman" w:hAnsi="Times New Roman" w:cs="Times New Roman"/>
          <w:i/>
          <w:sz w:val="28"/>
          <w:szCs w:val="28"/>
        </w:rPr>
        <w:t>Обучающие:</w:t>
      </w:r>
    </w:p>
    <w:p w:rsidR="001709BD" w:rsidRPr="001709BD" w:rsidRDefault="000D6838"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 -формирование практических навыков и умений в процессе </w:t>
      </w:r>
      <w:proofErr w:type="spellStart"/>
      <w:r w:rsidRPr="001709BD">
        <w:rPr>
          <w:rFonts w:ascii="Times New Roman" w:hAnsi="Times New Roman" w:cs="Times New Roman"/>
          <w:sz w:val="28"/>
          <w:szCs w:val="28"/>
        </w:rPr>
        <w:t>сольфеджирования</w:t>
      </w:r>
      <w:proofErr w:type="spellEnd"/>
      <w:r w:rsidRPr="001709BD">
        <w:rPr>
          <w:rFonts w:ascii="Times New Roman" w:hAnsi="Times New Roman" w:cs="Times New Roman"/>
          <w:sz w:val="28"/>
          <w:szCs w:val="28"/>
        </w:rPr>
        <w:t xml:space="preserve"> мелодий и интонационных упражнений, проигрывания на фортепиано элементов музыкального языка, слушания и записи музыкального материала. </w:t>
      </w:r>
    </w:p>
    <w:p w:rsidR="00EB0533" w:rsidRPr="0021296E" w:rsidRDefault="0021296E" w:rsidP="0021296E">
      <w:pPr>
        <w:tabs>
          <w:tab w:val="left" w:pos="5885"/>
        </w:tabs>
        <w:spacing w:after="0" w:line="360" w:lineRule="auto"/>
        <w:ind w:firstLine="709"/>
        <w:rPr>
          <w:rFonts w:ascii="Times New Roman" w:hAnsi="Times New Roman" w:cs="Times New Roman"/>
          <w:i/>
          <w:sz w:val="28"/>
          <w:szCs w:val="28"/>
        </w:rPr>
      </w:pPr>
      <w:r w:rsidRPr="0021296E">
        <w:rPr>
          <w:rFonts w:ascii="Times New Roman" w:hAnsi="Times New Roman" w:cs="Times New Roman"/>
          <w:i/>
          <w:sz w:val="28"/>
          <w:szCs w:val="28"/>
        </w:rPr>
        <w:t>Развивающие:</w:t>
      </w:r>
    </w:p>
    <w:p w:rsidR="00F67497" w:rsidRPr="001709BD" w:rsidRDefault="000D6838"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 -развитие музыкальных способностей на основе изучения теоретического материала,</w:t>
      </w:r>
    </w:p>
    <w:p w:rsidR="00EB0533" w:rsidRPr="001709BD" w:rsidRDefault="000D6838"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 -развитие познавательных способностей учащихся. </w:t>
      </w:r>
    </w:p>
    <w:p w:rsidR="00EB0533" w:rsidRPr="0021296E" w:rsidRDefault="0021296E" w:rsidP="0021296E">
      <w:pPr>
        <w:tabs>
          <w:tab w:val="left" w:pos="5885"/>
        </w:tabs>
        <w:spacing w:after="0" w:line="360" w:lineRule="auto"/>
        <w:ind w:firstLine="709"/>
        <w:rPr>
          <w:rFonts w:ascii="Times New Roman" w:hAnsi="Times New Roman" w:cs="Times New Roman"/>
          <w:i/>
          <w:sz w:val="28"/>
          <w:szCs w:val="28"/>
        </w:rPr>
      </w:pPr>
      <w:r w:rsidRPr="0021296E">
        <w:rPr>
          <w:rFonts w:ascii="Times New Roman" w:hAnsi="Times New Roman" w:cs="Times New Roman"/>
          <w:i/>
          <w:sz w:val="28"/>
          <w:szCs w:val="28"/>
        </w:rPr>
        <w:t>Воспитательные:</w:t>
      </w:r>
    </w:p>
    <w:p w:rsidR="00F67497" w:rsidRPr="001709BD" w:rsidRDefault="000D6838"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-формирование музыкального вкуса,</w:t>
      </w:r>
    </w:p>
    <w:p w:rsidR="00F67497" w:rsidRPr="001709BD" w:rsidRDefault="000D6838"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 -эстетическое развитие учащихся, </w:t>
      </w:r>
    </w:p>
    <w:p w:rsidR="00F67497" w:rsidRPr="001709BD" w:rsidRDefault="000D6838"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-расширение музыкального кругозора, </w:t>
      </w:r>
    </w:p>
    <w:p w:rsidR="001709BD" w:rsidRPr="002B677A" w:rsidRDefault="000D6838" w:rsidP="002B677A">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-формирование интереса к народной, классической и современной музыке,</w:t>
      </w:r>
    </w:p>
    <w:p w:rsidR="008765BD" w:rsidRPr="0021296E" w:rsidRDefault="000D6838" w:rsidP="0021296E">
      <w:pPr>
        <w:tabs>
          <w:tab w:val="left" w:pos="5885"/>
        </w:tabs>
        <w:spacing w:after="0" w:line="360" w:lineRule="auto"/>
        <w:rPr>
          <w:rFonts w:ascii="Times New Roman" w:hAnsi="Times New Roman" w:cs="Times New Roman"/>
          <w:b/>
          <w:i/>
          <w:sz w:val="28"/>
          <w:szCs w:val="28"/>
        </w:rPr>
      </w:pPr>
      <w:r w:rsidRPr="00263F28">
        <w:rPr>
          <w:rFonts w:ascii="Times New Roman" w:hAnsi="Times New Roman" w:cs="Times New Roman"/>
          <w:b/>
          <w:i/>
          <w:sz w:val="28"/>
          <w:szCs w:val="28"/>
        </w:rPr>
        <w:t xml:space="preserve"> 6. Обоснование структуры программы учебного предмета</w:t>
      </w:r>
    </w:p>
    <w:p w:rsidR="00EB0533" w:rsidRPr="001709BD" w:rsidRDefault="000D6838"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 Программа содержит следующие разделы:</w:t>
      </w:r>
    </w:p>
    <w:p w:rsidR="00EB0533" w:rsidRPr="001709BD" w:rsidRDefault="00EB0533"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сведения о затратах учебного времени, предусмотренного на освоение учебного предмета;</w:t>
      </w:r>
    </w:p>
    <w:p w:rsidR="00EB0533" w:rsidRPr="001709BD" w:rsidRDefault="00EB0533"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распределение учебного материала по годам обучения;</w:t>
      </w:r>
    </w:p>
    <w:p w:rsidR="00EB0533" w:rsidRPr="001709BD" w:rsidRDefault="00EB0533"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описание дидактических единиц учебного предмета; </w:t>
      </w:r>
    </w:p>
    <w:p w:rsidR="002B677A" w:rsidRDefault="002B677A" w:rsidP="0021296E">
      <w:pPr>
        <w:tabs>
          <w:tab w:val="left" w:pos="5885"/>
        </w:tabs>
        <w:spacing w:after="0" w:line="360" w:lineRule="auto"/>
        <w:ind w:firstLine="709"/>
        <w:rPr>
          <w:rFonts w:ascii="Times New Roman" w:hAnsi="Times New Roman" w:cs="Times New Roman"/>
          <w:sz w:val="28"/>
          <w:szCs w:val="28"/>
        </w:rPr>
      </w:pPr>
    </w:p>
    <w:p w:rsidR="002B677A" w:rsidRDefault="002B677A" w:rsidP="0021296E">
      <w:pPr>
        <w:tabs>
          <w:tab w:val="left" w:pos="5885"/>
        </w:tabs>
        <w:spacing w:after="0" w:line="360" w:lineRule="auto"/>
        <w:ind w:firstLine="709"/>
        <w:rPr>
          <w:rFonts w:ascii="Times New Roman" w:hAnsi="Times New Roman" w:cs="Times New Roman"/>
          <w:sz w:val="28"/>
          <w:szCs w:val="28"/>
        </w:rPr>
      </w:pPr>
    </w:p>
    <w:p w:rsidR="002B677A" w:rsidRDefault="002B677A" w:rsidP="0021296E">
      <w:pPr>
        <w:tabs>
          <w:tab w:val="left" w:pos="5885"/>
        </w:tabs>
        <w:spacing w:after="0" w:line="360" w:lineRule="auto"/>
        <w:ind w:firstLine="709"/>
        <w:rPr>
          <w:rFonts w:ascii="Times New Roman" w:hAnsi="Times New Roman" w:cs="Times New Roman"/>
          <w:sz w:val="28"/>
          <w:szCs w:val="28"/>
        </w:rPr>
      </w:pPr>
    </w:p>
    <w:p w:rsidR="002B677A" w:rsidRDefault="002B677A" w:rsidP="0021296E">
      <w:pPr>
        <w:tabs>
          <w:tab w:val="left" w:pos="5885"/>
        </w:tabs>
        <w:spacing w:after="0" w:line="360" w:lineRule="auto"/>
        <w:ind w:firstLine="709"/>
        <w:rPr>
          <w:rFonts w:ascii="Times New Roman" w:hAnsi="Times New Roman" w:cs="Times New Roman"/>
          <w:sz w:val="28"/>
          <w:szCs w:val="28"/>
        </w:rPr>
      </w:pPr>
    </w:p>
    <w:p w:rsidR="002B677A" w:rsidRDefault="002B677A" w:rsidP="0021296E">
      <w:pPr>
        <w:tabs>
          <w:tab w:val="left" w:pos="5885"/>
        </w:tabs>
        <w:spacing w:after="0" w:line="360" w:lineRule="auto"/>
        <w:ind w:firstLine="709"/>
        <w:rPr>
          <w:rFonts w:ascii="Times New Roman" w:hAnsi="Times New Roman" w:cs="Times New Roman"/>
          <w:sz w:val="28"/>
          <w:szCs w:val="28"/>
        </w:rPr>
      </w:pPr>
    </w:p>
    <w:p w:rsidR="00EB0533" w:rsidRPr="001709BD" w:rsidRDefault="00EB0533"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требования к уровню подготовки </w:t>
      </w:r>
      <w:proofErr w:type="gramStart"/>
      <w:r w:rsidR="000D6838" w:rsidRPr="001709BD">
        <w:rPr>
          <w:rFonts w:ascii="Times New Roman" w:hAnsi="Times New Roman" w:cs="Times New Roman"/>
          <w:sz w:val="28"/>
          <w:szCs w:val="28"/>
        </w:rPr>
        <w:t>обучающихся</w:t>
      </w:r>
      <w:proofErr w:type="gramEnd"/>
      <w:r w:rsidR="000D6838" w:rsidRPr="001709BD">
        <w:rPr>
          <w:rFonts w:ascii="Times New Roman" w:hAnsi="Times New Roman" w:cs="Times New Roman"/>
          <w:sz w:val="28"/>
          <w:szCs w:val="28"/>
        </w:rPr>
        <w:t xml:space="preserve">; </w:t>
      </w:r>
    </w:p>
    <w:p w:rsidR="00EB0533" w:rsidRPr="001709BD" w:rsidRDefault="00EB0533"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формы и методы контроля, система оценок;</w:t>
      </w:r>
    </w:p>
    <w:p w:rsidR="00F67497" w:rsidRPr="001709BD" w:rsidRDefault="00EB0533"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методическое обеспечение учебного процесса. </w:t>
      </w:r>
    </w:p>
    <w:p w:rsidR="0021296E" w:rsidRPr="001709BD" w:rsidRDefault="000D6838" w:rsidP="002B677A">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В соответствии с данными направлениями строится основной раздел программы "Содержание учебного предмета". </w:t>
      </w:r>
    </w:p>
    <w:p w:rsidR="00EB0533" w:rsidRPr="0021296E" w:rsidRDefault="00263F28" w:rsidP="0021296E">
      <w:pPr>
        <w:tabs>
          <w:tab w:val="left" w:pos="5885"/>
        </w:tabs>
        <w:spacing w:after="0" w:line="360" w:lineRule="auto"/>
        <w:rPr>
          <w:rFonts w:ascii="Times New Roman" w:hAnsi="Times New Roman" w:cs="Times New Roman"/>
          <w:b/>
          <w:i/>
          <w:sz w:val="28"/>
          <w:szCs w:val="28"/>
        </w:rPr>
      </w:pPr>
      <w:r>
        <w:rPr>
          <w:rFonts w:ascii="Times New Roman" w:hAnsi="Times New Roman" w:cs="Times New Roman"/>
          <w:b/>
          <w:i/>
          <w:sz w:val="28"/>
          <w:szCs w:val="28"/>
        </w:rPr>
        <w:t>7</w:t>
      </w:r>
      <w:r w:rsidR="00EB0533" w:rsidRPr="00263F28">
        <w:rPr>
          <w:rFonts w:ascii="Times New Roman" w:hAnsi="Times New Roman" w:cs="Times New Roman"/>
          <w:b/>
          <w:i/>
          <w:sz w:val="28"/>
          <w:szCs w:val="28"/>
        </w:rPr>
        <w:t>.</w:t>
      </w:r>
      <w:r w:rsidR="000D6838" w:rsidRPr="00263F28">
        <w:rPr>
          <w:rFonts w:ascii="Times New Roman" w:hAnsi="Times New Roman" w:cs="Times New Roman"/>
          <w:b/>
          <w:i/>
          <w:sz w:val="28"/>
          <w:szCs w:val="28"/>
        </w:rPr>
        <w:t>Описание материально-технических условий реализации учебного предмета</w:t>
      </w:r>
    </w:p>
    <w:p w:rsidR="001236D6" w:rsidRPr="001709BD" w:rsidRDefault="000D6838" w:rsidP="0021296E">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 Материально</w:t>
      </w:r>
      <w:r w:rsidR="001236D6" w:rsidRPr="001709BD">
        <w:rPr>
          <w:rFonts w:ascii="Times New Roman" w:hAnsi="Times New Roman" w:cs="Times New Roman"/>
          <w:sz w:val="28"/>
          <w:szCs w:val="28"/>
        </w:rPr>
        <w:t>-техническая база образовательного учреждения должна соответствовать</w:t>
      </w:r>
      <w:r w:rsidRPr="001709BD">
        <w:rPr>
          <w:rFonts w:ascii="Times New Roman" w:hAnsi="Times New Roman" w:cs="Times New Roman"/>
          <w:sz w:val="28"/>
          <w:szCs w:val="28"/>
        </w:rPr>
        <w:t xml:space="preserve"> санитарным и противопожарным нормам, нормам охраны труда. Реализация программы учебного предмета обеспечивается доступом каждого обучающегося к библиотечным фондам.</w:t>
      </w:r>
      <w:r w:rsidR="00E5512B" w:rsidRPr="001709BD">
        <w:rPr>
          <w:rFonts w:ascii="Times New Roman" w:hAnsi="Times New Roman" w:cs="Times New Roman"/>
          <w:sz w:val="28"/>
          <w:szCs w:val="28"/>
        </w:rPr>
        <w:t xml:space="preserve"> </w:t>
      </w:r>
      <w:r w:rsidR="001236D6" w:rsidRPr="001709BD">
        <w:rPr>
          <w:rFonts w:ascii="Times New Roman" w:hAnsi="Times New Roman" w:cs="Times New Roman"/>
          <w:sz w:val="28"/>
          <w:szCs w:val="28"/>
        </w:rPr>
        <w:t>Каждый учащийся обеспечивается доступом к библиотечным фондам.</w:t>
      </w:r>
    </w:p>
    <w:p w:rsidR="0021296E" w:rsidRDefault="000D6838" w:rsidP="002B677A">
      <w:pPr>
        <w:tabs>
          <w:tab w:val="left" w:pos="5885"/>
        </w:tabs>
        <w:spacing w:after="0" w:line="360" w:lineRule="auto"/>
        <w:ind w:firstLine="709"/>
        <w:rPr>
          <w:rFonts w:ascii="Times New Roman" w:hAnsi="Times New Roman" w:cs="Times New Roman"/>
          <w:sz w:val="28"/>
          <w:szCs w:val="28"/>
        </w:rPr>
      </w:pPr>
      <w:r w:rsidRPr="001709BD">
        <w:rPr>
          <w:rFonts w:ascii="Times New Roman" w:hAnsi="Times New Roman" w:cs="Times New Roman"/>
          <w:sz w:val="28"/>
          <w:szCs w:val="28"/>
        </w:rPr>
        <w:t xml:space="preserve">Учебные аудитории, предназначенные для реализации учебного предмета, оснащены пианино, звуковым оборудованием, учебной мебелью (доска, столы, стулья) и оформляются наглядными пособиями. Оснащение занятий </w:t>
      </w:r>
      <w:r w:rsidR="001236D6" w:rsidRPr="001709BD">
        <w:rPr>
          <w:rFonts w:ascii="Times New Roman" w:hAnsi="Times New Roman" w:cs="Times New Roman"/>
          <w:sz w:val="28"/>
          <w:szCs w:val="28"/>
        </w:rPr>
        <w:t xml:space="preserve">в младших </w:t>
      </w:r>
      <w:r w:rsidRPr="001709BD">
        <w:rPr>
          <w:rFonts w:ascii="Times New Roman" w:hAnsi="Times New Roman" w:cs="Times New Roman"/>
          <w:sz w:val="28"/>
          <w:szCs w:val="28"/>
        </w:rPr>
        <w:t xml:space="preserve">классах активно используется наглядный материал – </w:t>
      </w:r>
    </w:p>
    <w:p w:rsidR="0021296E" w:rsidRDefault="000D6838" w:rsidP="002B677A">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 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 Дидактический материал подбирается на основе существующих методических пособий, учебников, сборников для </w:t>
      </w:r>
      <w:proofErr w:type="spellStart"/>
      <w:r w:rsidRPr="001709BD">
        <w:rPr>
          <w:rFonts w:ascii="Times New Roman" w:hAnsi="Times New Roman" w:cs="Times New Roman"/>
          <w:sz w:val="28"/>
          <w:szCs w:val="28"/>
        </w:rPr>
        <w:t>сольфеджирования</w:t>
      </w:r>
      <w:proofErr w:type="spellEnd"/>
      <w:r w:rsidRPr="001709BD">
        <w:rPr>
          <w:rFonts w:ascii="Times New Roman" w:hAnsi="Times New Roman" w:cs="Times New Roman"/>
          <w:sz w:val="28"/>
          <w:szCs w:val="28"/>
        </w:rPr>
        <w:t>, сборников диктантов, а также разрабатывается педагогом самостоятельно.</w:t>
      </w:r>
    </w:p>
    <w:p w:rsidR="002B677A" w:rsidRDefault="002B677A" w:rsidP="002B677A">
      <w:pPr>
        <w:tabs>
          <w:tab w:val="left" w:pos="5885"/>
        </w:tabs>
        <w:spacing w:after="0" w:line="360" w:lineRule="auto"/>
        <w:rPr>
          <w:rFonts w:ascii="Times New Roman" w:hAnsi="Times New Roman" w:cs="Times New Roman"/>
          <w:sz w:val="28"/>
          <w:szCs w:val="28"/>
        </w:rPr>
      </w:pPr>
    </w:p>
    <w:p w:rsidR="0021296E" w:rsidRDefault="0021296E" w:rsidP="001709BD">
      <w:pPr>
        <w:tabs>
          <w:tab w:val="left" w:pos="5885"/>
        </w:tabs>
        <w:spacing w:after="0" w:line="240" w:lineRule="auto"/>
        <w:ind w:firstLine="851"/>
        <w:rPr>
          <w:rFonts w:ascii="Times New Roman" w:hAnsi="Times New Roman" w:cs="Times New Roman"/>
          <w:b/>
          <w:sz w:val="28"/>
          <w:szCs w:val="28"/>
        </w:rPr>
      </w:pPr>
    </w:p>
    <w:p w:rsidR="0070527B" w:rsidRDefault="0070527B" w:rsidP="001709BD">
      <w:pPr>
        <w:tabs>
          <w:tab w:val="left" w:pos="5885"/>
        </w:tabs>
        <w:spacing w:after="0" w:line="240" w:lineRule="auto"/>
        <w:ind w:firstLine="851"/>
        <w:rPr>
          <w:rFonts w:ascii="Times New Roman" w:hAnsi="Times New Roman" w:cs="Times New Roman"/>
          <w:b/>
          <w:sz w:val="28"/>
          <w:szCs w:val="28"/>
        </w:rPr>
      </w:pPr>
    </w:p>
    <w:p w:rsidR="00E731E8" w:rsidRDefault="00E731E8" w:rsidP="001709BD">
      <w:pPr>
        <w:tabs>
          <w:tab w:val="left" w:pos="5885"/>
        </w:tabs>
        <w:spacing w:after="0" w:line="240" w:lineRule="auto"/>
        <w:ind w:firstLine="851"/>
        <w:rPr>
          <w:rFonts w:ascii="Times New Roman" w:hAnsi="Times New Roman" w:cs="Times New Roman"/>
          <w:b/>
          <w:sz w:val="28"/>
          <w:szCs w:val="28"/>
        </w:rPr>
      </w:pPr>
    </w:p>
    <w:p w:rsidR="00E731E8" w:rsidRDefault="00E731E8" w:rsidP="001709BD">
      <w:pPr>
        <w:tabs>
          <w:tab w:val="left" w:pos="5885"/>
        </w:tabs>
        <w:spacing w:after="0" w:line="240" w:lineRule="auto"/>
        <w:ind w:firstLine="851"/>
        <w:rPr>
          <w:rFonts w:ascii="Times New Roman" w:hAnsi="Times New Roman" w:cs="Times New Roman"/>
          <w:b/>
          <w:sz w:val="28"/>
          <w:szCs w:val="28"/>
        </w:rPr>
      </w:pPr>
    </w:p>
    <w:p w:rsidR="00D71355" w:rsidRPr="001709BD" w:rsidRDefault="00892771" w:rsidP="0021296E">
      <w:pPr>
        <w:tabs>
          <w:tab w:val="left" w:pos="5885"/>
        </w:tabs>
        <w:spacing w:after="0" w:line="240" w:lineRule="auto"/>
        <w:ind w:firstLine="851"/>
        <w:jc w:val="center"/>
        <w:rPr>
          <w:rFonts w:ascii="Times New Roman" w:hAnsi="Times New Roman" w:cs="Times New Roman"/>
          <w:b/>
          <w:sz w:val="28"/>
          <w:szCs w:val="28"/>
        </w:rPr>
      </w:pPr>
      <w:r w:rsidRPr="001709BD">
        <w:rPr>
          <w:rFonts w:ascii="Times New Roman" w:hAnsi="Times New Roman" w:cs="Times New Roman"/>
          <w:b/>
          <w:sz w:val="28"/>
          <w:szCs w:val="28"/>
        </w:rPr>
        <w:t xml:space="preserve">I </w:t>
      </w:r>
      <w:proofErr w:type="spellStart"/>
      <w:r w:rsidRPr="001709BD">
        <w:rPr>
          <w:rFonts w:ascii="Times New Roman" w:hAnsi="Times New Roman" w:cs="Times New Roman"/>
          <w:b/>
          <w:sz w:val="28"/>
          <w:szCs w:val="28"/>
        </w:rPr>
        <w:t>I</w:t>
      </w:r>
      <w:proofErr w:type="spellEnd"/>
      <w:r w:rsidRPr="001709BD">
        <w:rPr>
          <w:rFonts w:ascii="Times New Roman" w:hAnsi="Times New Roman" w:cs="Times New Roman"/>
          <w:b/>
          <w:sz w:val="28"/>
          <w:szCs w:val="28"/>
        </w:rPr>
        <w:t>. Содержание учебного предмета.</w:t>
      </w:r>
    </w:p>
    <w:p w:rsidR="0021296E" w:rsidRDefault="0021296E" w:rsidP="001709BD">
      <w:pPr>
        <w:tabs>
          <w:tab w:val="left" w:pos="5885"/>
        </w:tabs>
        <w:spacing w:after="0" w:line="240" w:lineRule="auto"/>
        <w:ind w:firstLine="851"/>
        <w:rPr>
          <w:rFonts w:ascii="Times New Roman" w:hAnsi="Times New Roman" w:cs="Times New Roman"/>
          <w:b/>
          <w:sz w:val="28"/>
          <w:szCs w:val="28"/>
        </w:rPr>
      </w:pPr>
    </w:p>
    <w:p w:rsidR="00892771" w:rsidRPr="001709BD" w:rsidRDefault="00892771" w:rsidP="001709BD">
      <w:pPr>
        <w:tabs>
          <w:tab w:val="left" w:pos="5885"/>
        </w:tabs>
        <w:spacing w:after="0" w:line="240" w:lineRule="auto"/>
        <w:ind w:firstLine="851"/>
        <w:rPr>
          <w:rFonts w:ascii="Times New Roman" w:hAnsi="Times New Roman" w:cs="Times New Roman"/>
          <w:sz w:val="28"/>
          <w:szCs w:val="28"/>
        </w:rPr>
      </w:pPr>
      <w:r w:rsidRPr="001709BD">
        <w:rPr>
          <w:rFonts w:ascii="Times New Roman" w:hAnsi="Times New Roman" w:cs="Times New Roman"/>
          <w:b/>
          <w:sz w:val="28"/>
          <w:szCs w:val="28"/>
        </w:rPr>
        <w:t>1.Учебно-тематический план.</w:t>
      </w:r>
    </w:p>
    <w:p w:rsidR="00D71355" w:rsidRPr="001709BD" w:rsidRDefault="00D71355" w:rsidP="0070527B">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noProof/>
          <w:sz w:val="28"/>
          <w:szCs w:val="28"/>
          <w:lang w:eastAsia="ru-RU"/>
        </w:rPr>
        <w:drawing>
          <wp:inline distT="0" distB="0" distL="0" distR="0">
            <wp:extent cx="5724525" cy="7805478"/>
            <wp:effectExtent l="19050" t="0" r="9525" b="0"/>
            <wp:docPr id="17" name="Рисунок 14" descr="C:\Users\Аня\Desktop\Scan2019-01-22_18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я\Desktop\Scan2019-01-22_184546.jpg"/>
                    <pic:cNvPicPr>
                      <a:picLocks noChangeAspect="1" noChangeArrowheads="1"/>
                    </pic:cNvPicPr>
                  </pic:nvPicPr>
                  <pic:blipFill>
                    <a:blip r:embed="rId5" cstate="print"/>
                    <a:srcRect r="3634" b="7404"/>
                    <a:stretch>
                      <a:fillRect/>
                    </a:stretch>
                  </pic:blipFill>
                  <pic:spPr bwMode="auto">
                    <a:xfrm>
                      <a:off x="0" y="0"/>
                      <a:ext cx="5724525" cy="7805478"/>
                    </a:xfrm>
                    <a:prstGeom prst="rect">
                      <a:avLst/>
                    </a:prstGeom>
                    <a:noFill/>
                    <a:ln w="9525">
                      <a:noFill/>
                      <a:miter lim="800000"/>
                      <a:headEnd/>
                      <a:tailEnd/>
                    </a:ln>
                  </pic:spPr>
                </pic:pic>
              </a:graphicData>
            </a:graphic>
          </wp:inline>
        </w:drawing>
      </w: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70527B">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noProof/>
          <w:sz w:val="28"/>
          <w:szCs w:val="28"/>
          <w:lang w:eastAsia="ru-RU"/>
        </w:rPr>
        <w:drawing>
          <wp:inline distT="0" distB="0" distL="0" distR="0">
            <wp:extent cx="5724525" cy="7757853"/>
            <wp:effectExtent l="19050" t="0" r="9525" b="0"/>
            <wp:docPr id="18" name="Рисунок 7" descr="C:\Users\Аня\Desktop\Scan2019-01-22_18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я\Desktop\Scan2019-01-22_184735.jpg"/>
                    <pic:cNvPicPr>
                      <a:picLocks noChangeAspect="1" noChangeArrowheads="1"/>
                    </pic:cNvPicPr>
                  </pic:nvPicPr>
                  <pic:blipFill>
                    <a:blip r:embed="rId6" cstate="print"/>
                    <a:srcRect r="3634" b="7969"/>
                    <a:stretch>
                      <a:fillRect/>
                    </a:stretch>
                  </pic:blipFill>
                  <pic:spPr bwMode="auto">
                    <a:xfrm>
                      <a:off x="0" y="0"/>
                      <a:ext cx="5724525" cy="7757853"/>
                    </a:xfrm>
                    <a:prstGeom prst="rect">
                      <a:avLst/>
                    </a:prstGeom>
                    <a:noFill/>
                    <a:ln w="9525">
                      <a:noFill/>
                      <a:miter lim="800000"/>
                      <a:headEnd/>
                      <a:tailEnd/>
                    </a:ln>
                  </pic:spPr>
                </pic:pic>
              </a:graphicData>
            </a:graphic>
          </wp:inline>
        </w:drawing>
      </w: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70527B">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noProof/>
          <w:sz w:val="28"/>
          <w:szCs w:val="28"/>
          <w:lang w:eastAsia="ru-RU"/>
        </w:rPr>
        <w:lastRenderedPageBreak/>
        <w:drawing>
          <wp:inline distT="0" distB="0" distL="0" distR="0">
            <wp:extent cx="5724525" cy="7748328"/>
            <wp:effectExtent l="19050" t="0" r="9525" b="0"/>
            <wp:docPr id="19" name="Рисунок 9" descr="C:\Users\Аня\Desktop\Scan2019-01-22_18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я\Desktop\Scan2019-01-22_184838.jpg"/>
                    <pic:cNvPicPr>
                      <a:picLocks noChangeAspect="1" noChangeArrowheads="1"/>
                    </pic:cNvPicPr>
                  </pic:nvPicPr>
                  <pic:blipFill>
                    <a:blip r:embed="rId7" cstate="print"/>
                    <a:srcRect r="3634" b="8082"/>
                    <a:stretch>
                      <a:fillRect/>
                    </a:stretch>
                  </pic:blipFill>
                  <pic:spPr bwMode="auto">
                    <a:xfrm>
                      <a:off x="0" y="0"/>
                      <a:ext cx="5724525" cy="7748328"/>
                    </a:xfrm>
                    <a:prstGeom prst="rect">
                      <a:avLst/>
                    </a:prstGeom>
                    <a:noFill/>
                    <a:ln w="9525">
                      <a:noFill/>
                      <a:miter lim="800000"/>
                      <a:headEnd/>
                      <a:tailEnd/>
                    </a:ln>
                  </pic:spPr>
                </pic:pic>
              </a:graphicData>
            </a:graphic>
          </wp:inline>
        </w:drawing>
      </w: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70527B">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noProof/>
          <w:sz w:val="28"/>
          <w:szCs w:val="28"/>
          <w:lang w:eastAsia="ru-RU"/>
        </w:rPr>
        <w:drawing>
          <wp:inline distT="0" distB="0" distL="0" distR="0">
            <wp:extent cx="5791200" cy="7795953"/>
            <wp:effectExtent l="19050" t="0" r="0" b="0"/>
            <wp:docPr id="20" name="Рисунок 10" descr="C:\Users\Аня\Desktop\Scan2019-01-22_18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я\Desktop\Scan2019-01-22_184939.jpg"/>
                    <pic:cNvPicPr>
                      <a:picLocks noChangeAspect="1" noChangeArrowheads="1"/>
                    </pic:cNvPicPr>
                  </pic:nvPicPr>
                  <pic:blipFill>
                    <a:blip r:embed="rId8" cstate="print"/>
                    <a:srcRect r="2512" b="7517"/>
                    <a:stretch>
                      <a:fillRect/>
                    </a:stretch>
                  </pic:blipFill>
                  <pic:spPr bwMode="auto">
                    <a:xfrm>
                      <a:off x="0" y="0"/>
                      <a:ext cx="5791200" cy="7795953"/>
                    </a:xfrm>
                    <a:prstGeom prst="rect">
                      <a:avLst/>
                    </a:prstGeom>
                    <a:noFill/>
                    <a:ln w="9525">
                      <a:noFill/>
                      <a:miter lim="800000"/>
                      <a:headEnd/>
                      <a:tailEnd/>
                    </a:ln>
                  </pic:spPr>
                </pic:pic>
              </a:graphicData>
            </a:graphic>
          </wp:inline>
        </w:drawing>
      </w: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70527B">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noProof/>
          <w:sz w:val="28"/>
          <w:szCs w:val="28"/>
          <w:lang w:eastAsia="ru-RU"/>
        </w:rPr>
        <w:lastRenderedPageBreak/>
        <w:drawing>
          <wp:inline distT="0" distB="0" distL="0" distR="0">
            <wp:extent cx="5791200" cy="7805478"/>
            <wp:effectExtent l="19050" t="0" r="0" b="0"/>
            <wp:docPr id="21" name="Рисунок 12" descr="C:\Users\Аня\Desktop\Scan2019-01-22_18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я\Desktop\Scan2019-01-22_185028.jpg"/>
                    <pic:cNvPicPr>
                      <a:picLocks noChangeAspect="1" noChangeArrowheads="1"/>
                    </pic:cNvPicPr>
                  </pic:nvPicPr>
                  <pic:blipFill>
                    <a:blip r:embed="rId9" cstate="print"/>
                    <a:srcRect r="2512" b="7404"/>
                    <a:stretch>
                      <a:fillRect/>
                    </a:stretch>
                  </pic:blipFill>
                  <pic:spPr bwMode="auto">
                    <a:xfrm>
                      <a:off x="0" y="0"/>
                      <a:ext cx="5791200" cy="7805478"/>
                    </a:xfrm>
                    <a:prstGeom prst="rect">
                      <a:avLst/>
                    </a:prstGeom>
                    <a:noFill/>
                    <a:ln w="9525">
                      <a:noFill/>
                      <a:miter lim="800000"/>
                      <a:headEnd/>
                      <a:tailEnd/>
                    </a:ln>
                  </pic:spPr>
                </pic:pic>
              </a:graphicData>
            </a:graphic>
          </wp:inline>
        </w:drawing>
      </w: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70527B">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noProof/>
          <w:sz w:val="28"/>
          <w:szCs w:val="28"/>
          <w:lang w:eastAsia="ru-RU"/>
        </w:rPr>
        <w:lastRenderedPageBreak/>
        <w:drawing>
          <wp:inline distT="0" distB="0" distL="0" distR="0">
            <wp:extent cx="5886450" cy="7776903"/>
            <wp:effectExtent l="19050" t="0" r="0" b="0"/>
            <wp:docPr id="22" name="Рисунок 15" descr="C:\Users\Аня\Desktop\Scan2019-01-22_18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я\Desktop\Scan2019-01-22_185115.jpg"/>
                    <pic:cNvPicPr>
                      <a:picLocks noChangeAspect="1" noChangeArrowheads="1"/>
                    </pic:cNvPicPr>
                  </pic:nvPicPr>
                  <pic:blipFill>
                    <a:blip r:embed="rId10" cstate="print"/>
                    <a:srcRect r="909" b="7743"/>
                    <a:stretch>
                      <a:fillRect/>
                    </a:stretch>
                  </pic:blipFill>
                  <pic:spPr bwMode="auto">
                    <a:xfrm>
                      <a:off x="0" y="0"/>
                      <a:ext cx="5886450" cy="7776903"/>
                    </a:xfrm>
                    <a:prstGeom prst="rect">
                      <a:avLst/>
                    </a:prstGeom>
                    <a:noFill/>
                    <a:ln w="9525">
                      <a:noFill/>
                      <a:miter lim="800000"/>
                      <a:headEnd/>
                      <a:tailEnd/>
                    </a:ln>
                  </pic:spPr>
                </pic:pic>
              </a:graphicData>
            </a:graphic>
          </wp:inline>
        </w:drawing>
      </w: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70527B">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noProof/>
          <w:sz w:val="28"/>
          <w:szCs w:val="28"/>
          <w:lang w:eastAsia="ru-RU"/>
        </w:rPr>
        <w:lastRenderedPageBreak/>
        <w:drawing>
          <wp:inline distT="0" distB="0" distL="0" distR="0">
            <wp:extent cx="5772150" cy="7776903"/>
            <wp:effectExtent l="19050" t="0" r="0" b="0"/>
            <wp:docPr id="23" name="Рисунок 16" descr="C:\Users\Аня\Desktop\Scan2019-01-22_18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я\Desktop\Scan2019-01-22_185200.jpg"/>
                    <pic:cNvPicPr>
                      <a:picLocks noChangeAspect="1" noChangeArrowheads="1"/>
                    </pic:cNvPicPr>
                  </pic:nvPicPr>
                  <pic:blipFill>
                    <a:blip r:embed="rId11" cstate="print"/>
                    <a:srcRect r="2833" b="7743"/>
                    <a:stretch>
                      <a:fillRect/>
                    </a:stretch>
                  </pic:blipFill>
                  <pic:spPr bwMode="auto">
                    <a:xfrm>
                      <a:off x="0" y="0"/>
                      <a:ext cx="5772150" cy="7776903"/>
                    </a:xfrm>
                    <a:prstGeom prst="rect">
                      <a:avLst/>
                    </a:prstGeom>
                    <a:noFill/>
                    <a:ln w="9525">
                      <a:noFill/>
                      <a:miter lim="800000"/>
                      <a:headEnd/>
                      <a:tailEnd/>
                    </a:ln>
                  </pic:spPr>
                </pic:pic>
              </a:graphicData>
            </a:graphic>
          </wp:inline>
        </w:drawing>
      </w: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D71355" w:rsidRPr="001709BD" w:rsidRDefault="00D71355" w:rsidP="001709BD">
      <w:pPr>
        <w:tabs>
          <w:tab w:val="left" w:pos="5885"/>
        </w:tabs>
        <w:spacing w:after="0" w:line="240" w:lineRule="auto"/>
        <w:ind w:firstLine="851"/>
        <w:rPr>
          <w:rFonts w:ascii="Times New Roman" w:hAnsi="Times New Roman" w:cs="Times New Roman"/>
          <w:sz w:val="28"/>
          <w:szCs w:val="28"/>
        </w:rPr>
      </w:pPr>
    </w:p>
    <w:p w:rsidR="00C42B79" w:rsidRPr="001709BD" w:rsidRDefault="00D71355" w:rsidP="0070527B">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noProof/>
          <w:sz w:val="28"/>
          <w:szCs w:val="28"/>
          <w:lang w:eastAsia="ru-RU"/>
        </w:rPr>
        <w:lastRenderedPageBreak/>
        <w:drawing>
          <wp:inline distT="0" distB="0" distL="0" distR="0">
            <wp:extent cx="5829300" cy="8086725"/>
            <wp:effectExtent l="19050" t="0" r="0" b="0"/>
            <wp:docPr id="1" name="Рисунок 1" descr="C:\Users\Аня\Desktop\Scan2019-01-22_18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Scan2019-01-22_185248.jpg"/>
                    <pic:cNvPicPr>
                      <a:picLocks noChangeAspect="1" noChangeArrowheads="1"/>
                    </pic:cNvPicPr>
                  </pic:nvPicPr>
                  <pic:blipFill>
                    <a:blip r:embed="rId12" cstate="print"/>
                    <a:srcRect r="1923" b="4068"/>
                    <a:stretch>
                      <a:fillRect/>
                    </a:stretch>
                  </pic:blipFill>
                  <pic:spPr bwMode="auto">
                    <a:xfrm>
                      <a:off x="0" y="0"/>
                      <a:ext cx="5829300" cy="8086725"/>
                    </a:xfrm>
                    <a:prstGeom prst="rect">
                      <a:avLst/>
                    </a:prstGeom>
                    <a:noFill/>
                    <a:ln w="9525">
                      <a:noFill/>
                      <a:miter lim="800000"/>
                      <a:headEnd/>
                      <a:tailEnd/>
                    </a:ln>
                  </pic:spPr>
                </pic:pic>
              </a:graphicData>
            </a:graphic>
          </wp:inline>
        </w:drawing>
      </w:r>
      <w:r w:rsidRPr="001709BD">
        <w:rPr>
          <w:rFonts w:ascii="Times New Roman" w:hAnsi="Times New Roman" w:cs="Times New Roman"/>
          <w:noProof/>
          <w:sz w:val="28"/>
          <w:szCs w:val="28"/>
          <w:lang w:eastAsia="ru-RU"/>
        </w:rPr>
        <w:t xml:space="preserve"> </w:t>
      </w:r>
      <w:r w:rsidRPr="001709BD">
        <w:rPr>
          <w:rFonts w:ascii="Times New Roman" w:hAnsi="Times New Roman" w:cs="Times New Roman"/>
          <w:noProof/>
          <w:sz w:val="28"/>
          <w:szCs w:val="28"/>
          <w:lang w:eastAsia="ru-RU"/>
        </w:rPr>
        <w:lastRenderedPageBreak/>
        <w:drawing>
          <wp:inline distT="0" distB="0" distL="0" distR="0">
            <wp:extent cx="5781675" cy="7795953"/>
            <wp:effectExtent l="19050" t="0" r="9525" b="0"/>
            <wp:docPr id="25" name="Рисунок 6" descr="C:\Users\Аня\Desktop\Scan2019-01-22_18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я\Desktop\Scan2019-01-22_185343.jpg"/>
                    <pic:cNvPicPr>
                      <a:picLocks noChangeAspect="1" noChangeArrowheads="1"/>
                    </pic:cNvPicPr>
                  </pic:nvPicPr>
                  <pic:blipFill>
                    <a:blip r:embed="rId13" cstate="print"/>
                    <a:srcRect r="2672" b="7517"/>
                    <a:stretch>
                      <a:fillRect/>
                    </a:stretch>
                  </pic:blipFill>
                  <pic:spPr bwMode="auto">
                    <a:xfrm>
                      <a:off x="0" y="0"/>
                      <a:ext cx="5781675" cy="7795953"/>
                    </a:xfrm>
                    <a:prstGeom prst="rect">
                      <a:avLst/>
                    </a:prstGeom>
                    <a:noFill/>
                    <a:ln w="9525">
                      <a:noFill/>
                      <a:miter lim="800000"/>
                      <a:headEnd/>
                      <a:tailEnd/>
                    </a:ln>
                  </pic:spPr>
                </pic:pic>
              </a:graphicData>
            </a:graphic>
          </wp:inline>
        </w:drawing>
      </w:r>
      <w:r w:rsidRPr="001709BD">
        <w:rPr>
          <w:rFonts w:ascii="Times New Roman" w:hAnsi="Times New Roman" w:cs="Times New Roman"/>
          <w:noProof/>
          <w:sz w:val="28"/>
          <w:szCs w:val="28"/>
          <w:lang w:eastAsia="ru-RU"/>
        </w:rPr>
        <w:lastRenderedPageBreak/>
        <w:drawing>
          <wp:inline distT="0" distB="0" distL="0" distR="0">
            <wp:extent cx="5857875" cy="7839075"/>
            <wp:effectExtent l="19050" t="0" r="9525" b="0"/>
            <wp:docPr id="8" name="Рисунок 8" descr="C:\Users\Аня\Desktop\Scan2019-01-22_18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я\Desktop\Scan2019-01-22_185430.jpg"/>
                    <pic:cNvPicPr>
                      <a:picLocks noChangeAspect="1" noChangeArrowheads="1"/>
                    </pic:cNvPicPr>
                  </pic:nvPicPr>
                  <pic:blipFill>
                    <a:blip r:embed="rId14" cstate="print"/>
                    <a:srcRect r="1442" b="7006"/>
                    <a:stretch>
                      <a:fillRect/>
                    </a:stretch>
                  </pic:blipFill>
                  <pic:spPr bwMode="auto">
                    <a:xfrm>
                      <a:off x="0" y="0"/>
                      <a:ext cx="5857875" cy="7839075"/>
                    </a:xfrm>
                    <a:prstGeom prst="rect">
                      <a:avLst/>
                    </a:prstGeom>
                    <a:noFill/>
                    <a:ln w="9525">
                      <a:noFill/>
                      <a:miter lim="800000"/>
                      <a:headEnd/>
                      <a:tailEnd/>
                    </a:ln>
                  </pic:spPr>
                </pic:pic>
              </a:graphicData>
            </a:graphic>
          </wp:inline>
        </w:drawing>
      </w:r>
      <w:r w:rsidR="00892771" w:rsidRPr="001709BD">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892771" w:rsidRPr="001709BD">
        <w:rPr>
          <w:rFonts w:ascii="Times New Roman" w:hAnsi="Times New Roman" w:cs="Times New Roman"/>
          <w:noProof/>
          <w:sz w:val="28"/>
          <w:szCs w:val="28"/>
          <w:lang w:eastAsia="ru-RU"/>
        </w:rPr>
        <w:lastRenderedPageBreak/>
        <w:drawing>
          <wp:inline distT="0" distB="0" distL="0" distR="0">
            <wp:extent cx="5810250" cy="7691328"/>
            <wp:effectExtent l="19050" t="0" r="0" b="0"/>
            <wp:docPr id="26" name="Рисунок 17" descr="C:\Users\Аня\Desktop\Scan2019-01-22_18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я\Desktop\Scan2019-01-22_185516.jpg"/>
                    <pic:cNvPicPr>
                      <a:picLocks noChangeAspect="1" noChangeArrowheads="1"/>
                    </pic:cNvPicPr>
                  </pic:nvPicPr>
                  <pic:blipFill>
                    <a:blip r:embed="rId15" cstate="print"/>
                    <a:srcRect r="2191" b="8861"/>
                    <a:stretch>
                      <a:fillRect/>
                    </a:stretch>
                  </pic:blipFill>
                  <pic:spPr bwMode="auto">
                    <a:xfrm>
                      <a:off x="0" y="0"/>
                      <a:ext cx="5810250" cy="7691328"/>
                    </a:xfrm>
                    <a:prstGeom prst="rect">
                      <a:avLst/>
                    </a:prstGeom>
                    <a:noFill/>
                    <a:ln w="9525">
                      <a:noFill/>
                      <a:miter lim="800000"/>
                      <a:headEnd/>
                      <a:tailEnd/>
                    </a:ln>
                  </pic:spPr>
                </pic:pic>
              </a:graphicData>
            </a:graphic>
          </wp:inline>
        </w:drawing>
      </w:r>
      <w:r w:rsidRPr="001709BD">
        <w:rPr>
          <w:rFonts w:ascii="Times New Roman" w:hAnsi="Times New Roman" w:cs="Times New Roman"/>
          <w:noProof/>
          <w:sz w:val="28"/>
          <w:szCs w:val="28"/>
          <w:lang w:eastAsia="ru-RU"/>
        </w:rPr>
        <w:lastRenderedPageBreak/>
        <w:drawing>
          <wp:inline distT="0" distB="0" distL="0" distR="0">
            <wp:extent cx="5762625" cy="7419975"/>
            <wp:effectExtent l="19050" t="0" r="9525" b="0"/>
            <wp:docPr id="11" name="Рисунок 11" descr="C:\Users\Аня\Desktop\Scan2019-01-22_18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я\Desktop\Scan2019-01-22_185607.jpg"/>
                    <pic:cNvPicPr>
                      <a:picLocks noChangeAspect="1" noChangeArrowheads="1"/>
                    </pic:cNvPicPr>
                  </pic:nvPicPr>
                  <pic:blipFill>
                    <a:blip r:embed="rId16" cstate="print"/>
                    <a:srcRect t="2101" r="2889" b="1607"/>
                    <a:stretch>
                      <a:fillRect/>
                    </a:stretch>
                  </pic:blipFill>
                  <pic:spPr bwMode="auto">
                    <a:xfrm>
                      <a:off x="0" y="0"/>
                      <a:ext cx="5762625" cy="7419975"/>
                    </a:xfrm>
                    <a:prstGeom prst="rect">
                      <a:avLst/>
                    </a:prstGeom>
                    <a:noFill/>
                    <a:ln w="9525">
                      <a:noFill/>
                      <a:miter lim="800000"/>
                      <a:headEnd/>
                      <a:tailEnd/>
                    </a:ln>
                  </pic:spPr>
                </pic:pic>
              </a:graphicData>
            </a:graphic>
          </wp:inline>
        </w:drawing>
      </w:r>
      <w:r w:rsidRPr="001709BD">
        <w:rPr>
          <w:rFonts w:ascii="Times New Roman" w:hAnsi="Times New Roman" w:cs="Times New Roman"/>
          <w:noProof/>
          <w:sz w:val="28"/>
          <w:szCs w:val="28"/>
          <w:lang w:eastAsia="ru-RU"/>
        </w:rPr>
        <w:t xml:space="preserve"> </w:t>
      </w:r>
    </w:p>
    <w:p w:rsidR="00C42B79" w:rsidRPr="001709BD" w:rsidRDefault="00C42B79" w:rsidP="001709BD">
      <w:pPr>
        <w:tabs>
          <w:tab w:val="left" w:pos="5885"/>
        </w:tabs>
        <w:spacing w:after="0" w:line="240" w:lineRule="auto"/>
        <w:ind w:firstLine="851"/>
        <w:rPr>
          <w:rFonts w:ascii="Times New Roman" w:hAnsi="Times New Roman" w:cs="Times New Roman"/>
          <w:sz w:val="28"/>
          <w:szCs w:val="28"/>
        </w:rPr>
      </w:pPr>
    </w:p>
    <w:p w:rsidR="00C42B79" w:rsidRPr="001709BD" w:rsidRDefault="00C42B79" w:rsidP="001709BD">
      <w:pPr>
        <w:tabs>
          <w:tab w:val="left" w:pos="5885"/>
        </w:tabs>
        <w:spacing w:after="0" w:line="240" w:lineRule="auto"/>
        <w:ind w:firstLine="851"/>
        <w:rPr>
          <w:rFonts w:ascii="Times New Roman" w:hAnsi="Times New Roman" w:cs="Times New Roman"/>
          <w:sz w:val="28"/>
          <w:szCs w:val="28"/>
        </w:rPr>
      </w:pPr>
    </w:p>
    <w:p w:rsidR="00C42B79" w:rsidRPr="001709BD" w:rsidRDefault="00C42B79" w:rsidP="001709BD">
      <w:pPr>
        <w:tabs>
          <w:tab w:val="left" w:pos="5885"/>
        </w:tabs>
        <w:spacing w:after="0" w:line="240" w:lineRule="auto"/>
        <w:ind w:firstLine="851"/>
        <w:rPr>
          <w:rFonts w:ascii="Times New Roman" w:hAnsi="Times New Roman" w:cs="Times New Roman"/>
          <w:sz w:val="28"/>
          <w:szCs w:val="28"/>
        </w:rPr>
      </w:pPr>
    </w:p>
    <w:p w:rsidR="00892771" w:rsidRPr="001709BD" w:rsidRDefault="00892771" w:rsidP="001709BD">
      <w:pPr>
        <w:tabs>
          <w:tab w:val="left" w:pos="5885"/>
        </w:tabs>
        <w:spacing w:after="0" w:line="240" w:lineRule="auto"/>
        <w:ind w:firstLine="851"/>
        <w:rPr>
          <w:rFonts w:ascii="Times New Roman" w:hAnsi="Times New Roman" w:cs="Times New Roman"/>
          <w:sz w:val="28"/>
          <w:szCs w:val="28"/>
        </w:rPr>
      </w:pPr>
    </w:p>
    <w:p w:rsidR="00C52C2D" w:rsidRPr="001709BD" w:rsidRDefault="00C52C2D" w:rsidP="001709BD">
      <w:pPr>
        <w:tabs>
          <w:tab w:val="left" w:pos="5885"/>
        </w:tabs>
        <w:spacing w:after="0" w:line="240" w:lineRule="auto"/>
        <w:ind w:firstLine="851"/>
        <w:rPr>
          <w:rFonts w:ascii="Times New Roman" w:hAnsi="Times New Roman" w:cs="Times New Roman"/>
          <w:sz w:val="28"/>
          <w:szCs w:val="28"/>
        </w:rPr>
      </w:pPr>
    </w:p>
    <w:p w:rsidR="00C52C2D" w:rsidRPr="001709BD" w:rsidRDefault="00C52C2D" w:rsidP="001709BD">
      <w:pPr>
        <w:tabs>
          <w:tab w:val="left" w:pos="5885"/>
        </w:tabs>
        <w:spacing w:after="0" w:line="240" w:lineRule="auto"/>
        <w:ind w:firstLine="851"/>
        <w:rPr>
          <w:rFonts w:ascii="Times New Roman" w:hAnsi="Times New Roman" w:cs="Times New Roman"/>
          <w:sz w:val="28"/>
          <w:szCs w:val="28"/>
        </w:rPr>
      </w:pPr>
    </w:p>
    <w:p w:rsidR="00C52C2D" w:rsidRPr="001709BD" w:rsidRDefault="00C52C2D" w:rsidP="001709BD">
      <w:pPr>
        <w:tabs>
          <w:tab w:val="left" w:pos="5885"/>
        </w:tabs>
        <w:spacing w:after="0" w:line="240" w:lineRule="auto"/>
        <w:ind w:firstLine="851"/>
        <w:rPr>
          <w:rFonts w:ascii="Times New Roman" w:hAnsi="Times New Roman" w:cs="Times New Roman"/>
          <w:sz w:val="28"/>
          <w:szCs w:val="28"/>
        </w:rPr>
      </w:pPr>
    </w:p>
    <w:p w:rsidR="00C52C2D" w:rsidRPr="001709BD" w:rsidRDefault="00C52C2D" w:rsidP="0070527B">
      <w:pPr>
        <w:tabs>
          <w:tab w:val="left" w:pos="5885"/>
        </w:tabs>
        <w:spacing w:after="0" w:line="240" w:lineRule="auto"/>
        <w:rPr>
          <w:rFonts w:ascii="Times New Roman" w:hAnsi="Times New Roman" w:cs="Times New Roman"/>
          <w:sz w:val="28"/>
          <w:szCs w:val="28"/>
        </w:rPr>
      </w:pPr>
    </w:p>
    <w:p w:rsidR="00C52C2D" w:rsidRPr="001709BD" w:rsidRDefault="00C52C2D" w:rsidP="0070527B">
      <w:pPr>
        <w:tabs>
          <w:tab w:val="left" w:pos="5885"/>
        </w:tabs>
        <w:spacing w:after="0" w:line="240" w:lineRule="auto"/>
        <w:rPr>
          <w:rFonts w:ascii="Times New Roman" w:hAnsi="Times New Roman" w:cs="Times New Roman"/>
          <w:sz w:val="28"/>
          <w:szCs w:val="28"/>
        </w:rPr>
      </w:pPr>
    </w:p>
    <w:tbl>
      <w:tblPr>
        <w:tblStyle w:val="a4"/>
        <w:tblW w:w="0" w:type="auto"/>
        <w:tblInd w:w="1242" w:type="dxa"/>
        <w:tblLook w:val="04A0"/>
      </w:tblPr>
      <w:tblGrid>
        <w:gridCol w:w="567"/>
        <w:gridCol w:w="5812"/>
        <w:gridCol w:w="992"/>
      </w:tblGrid>
      <w:tr w:rsidR="00C52C2D" w:rsidRPr="0070527B" w:rsidTr="00C52C2D">
        <w:tc>
          <w:tcPr>
            <w:tcW w:w="567" w:type="dxa"/>
          </w:tcPr>
          <w:p w:rsidR="00C52C2D" w:rsidRPr="0070527B" w:rsidRDefault="0070527B" w:rsidP="0070527B">
            <w:pPr>
              <w:tabs>
                <w:tab w:val="right" w:pos="351"/>
                <w:tab w:val="center" w:pos="601"/>
                <w:tab w:val="left" w:pos="5885"/>
              </w:tabs>
              <w:rPr>
                <w:rFonts w:ascii="Times New Roman" w:hAnsi="Times New Roman" w:cs="Times New Roman"/>
                <w:sz w:val="24"/>
                <w:szCs w:val="24"/>
              </w:rPr>
            </w:pPr>
            <w:r>
              <w:rPr>
                <w:rFonts w:ascii="Times New Roman" w:hAnsi="Times New Roman" w:cs="Times New Roman"/>
                <w:sz w:val="24"/>
                <w:szCs w:val="24"/>
              </w:rPr>
              <w:t>3</w:t>
            </w:r>
            <w:r w:rsidRPr="0070527B">
              <w:rPr>
                <w:rFonts w:ascii="Times New Roman" w:hAnsi="Times New Roman" w:cs="Times New Roman"/>
                <w:sz w:val="24"/>
                <w:szCs w:val="24"/>
              </w:rPr>
              <w:tab/>
            </w:r>
          </w:p>
        </w:tc>
        <w:tc>
          <w:tcPr>
            <w:tcW w:w="581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lang w:val="en-US"/>
              </w:rPr>
              <w:t>D</w:t>
            </w:r>
            <w:r w:rsidRPr="0070527B">
              <w:rPr>
                <w:rFonts w:ascii="Times New Roman" w:hAnsi="Times New Roman" w:cs="Times New Roman"/>
                <w:sz w:val="24"/>
                <w:szCs w:val="24"/>
              </w:rPr>
              <w:t>7 в мажоре и гармоническом миноре.</w:t>
            </w:r>
          </w:p>
        </w:tc>
        <w:tc>
          <w:tcPr>
            <w:tcW w:w="99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1</w:t>
            </w:r>
          </w:p>
        </w:tc>
      </w:tr>
      <w:tr w:rsidR="00C52C2D" w:rsidRPr="0070527B" w:rsidTr="00C52C2D">
        <w:tc>
          <w:tcPr>
            <w:tcW w:w="567" w:type="dxa"/>
          </w:tcPr>
          <w:p w:rsidR="00C52C2D" w:rsidRPr="0070527B" w:rsidRDefault="0070527B" w:rsidP="0070527B">
            <w:pPr>
              <w:tabs>
                <w:tab w:val="left" w:pos="5885"/>
              </w:tabs>
              <w:rPr>
                <w:rFonts w:ascii="Times New Roman" w:hAnsi="Times New Roman" w:cs="Times New Roman"/>
                <w:sz w:val="24"/>
                <w:szCs w:val="24"/>
              </w:rPr>
            </w:pPr>
            <w:r>
              <w:rPr>
                <w:rFonts w:ascii="Times New Roman" w:hAnsi="Times New Roman" w:cs="Times New Roman"/>
                <w:sz w:val="24"/>
                <w:szCs w:val="24"/>
              </w:rPr>
              <w:t>4</w:t>
            </w:r>
          </w:p>
        </w:tc>
        <w:tc>
          <w:tcPr>
            <w:tcW w:w="581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Ум</w:t>
            </w:r>
            <w:proofErr w:type="gramStart"/>
            <w:r w:rsidRPr="0070527B">
              <w:rPr>
                <w:rFonts w:ascii="Times New Roman" w:hAnsi="Times New Roman" w:cs="Times New Roman"/>
                <w:sz w:val="24"/>
                <w:szCs w:val="24"/>
              </w:rPr>
              <w:t>7</w:t>
            </w:r>
            <w:proofErr w:type="gramEnd"/>
            <w:r w:rsidRPr="0070527B">
              <w:rPr>
                <w:rFonts w:ascii="Times New Roman" w:hAnsi="Times New Roman" w:cs="Times New Roman"/>
                <w:sz w:val="24"/>
                <w:szCs w:val="24"/>
              </w:rPr>
              <w:t xml:space="preserve"> в мажоре и гармоническом миноре.</w:t>
            </w:r>
          </w:p>
        </w:tc>
        <w:tc>
          <w:tcPr>
            <w:tcW w:w="99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1</w:t>
            </w:r>
          </w:p>
        </w:tc>
      </w:tr>
      <w:tr w:rsidR="00C52C2D" w:rsidRPr="0070527B" w:rsidTr="00C52C2D">
        <w:tc>
          <w:tcPr>
            <w:tcW w:w="567" w:type="dxa"/>
          </w:tcPr>
          <w:p w:rsidR="0070527B" w:rsidRDefault="0070527B" w:rsidP="0070527B">
            <w:pPr>
              <w:tabs>
                <w:tab w:val="left" w:pos="5885"/>
              </w:tabs>
              <w:rPr>
                <w:rFonts w:ascii="Times New Roman" w:hAnsi="Times New Roman" w:cs="Times New Roman"/>
                <w:sz w:val="24"/>
                <w:szCs w:val="24"/>
              </w:rPr>
            </w:pPr>
            <w:r>
              <w:rPr>
                <w:rFonts w:ascii="Times New Roman" w:hAnsi="Times New Roman" w:cs="Times New Roman"/>
                <w:sz w:val="24"/>
                <w:szCs w:val="24"/>
              </w:rPr>
              <w:t>5</w:t>
            </w:r>
          </w:p>
          <w:p w:rsidR="0070527B" w:rsidRPr="0070527B" w:rsidRDefault="0070527B" w:rsidP="0070527B">
            <w:pPr>
              <w:tabs>
                <w:tab w:val="left" w:pos="5885"/>
              </w:tabs>
              <w:rPr>
                <w:rFonts w:ascii="Times New Roman" w:hAnsi="Times New Roman" w:cs="Times New Roman"/>
                <w:sz w:val="24"/>
                <w:szCs w:val="24"/>
              </w:rPr>
            </w:pPr>
          </w:p>
        </w:tc>
        <w:tc>
          <w:tcPr>
            <w:tcW w:w="581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Интервалы в тональности и от звука пение и определение на слух.</w:t>
            </w:r>
          </w:p>
        </w:tc>
        <w:tc>
          <w:tcPr>
            <w:tcW w:w="99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1</w:t>
            </w:r>
          </w:p>
        </w:tc>
      </w:tr>
      <w:tr w:rsidR="00C52C2D" w:rsidRPr="0070527B" w:rsidTr="00C52C2D">
        <w:tc>
          <w:tcPr>
            <w:tcW w:w="567" w:type="dxa"/>
          </w:tcPr>
          <w:p w:rsidR="00C52C2D" w:rsidRPr="0070527B" w:rsidRDefault="0070527B" w:rsidP="0070527B">
            <w:pPr>
              <w:tabs>
                <w:tab w:val="left" w:pos="5885"/>
              </w:tabs>
              <w:rPr>
                <w:rFonts w:ascii="Times New Roman" w:hAnsi="Times New Roman" w:cs="Times New Roman"/>
                <w:sz w:val="24"/>
                <w:szCs w:val="24"/>
              </w:rPr>
            </w:pPr>
            <w:r>
              <w:rPr>
                <w:rFonts w:ascii="Times New Roman" w:hAnsi="Times New Roman" w:cs="Times New Roman"/>
                <w:sz w:val="24"/>
                <w:szCs w:val="24"/>
              </w:rPr>
              <w:t>6</w:t>
            </w:r>
          </w:p>
        </w:tc>
        <w:tc>
          <w:tcPr>
            <w:tcW w:w="581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 xml:space="preserve">Мажорные и минорные секстаккорды и </w:t>
            </w:r>
            <w:proofErr w:type="spellStart"/>
            <w:r w:rsidRPr="0070527B">
              <w:rPr>
                <w:rFonts w:ascii="Times New Roman" w:hAnsi="Times New Roman" w:cs="Times New Roman"/>
                <w:sz w:val="24"/>
                <w:szCs w:val="24"/>
              </w:rPr>
              <w:t>квартсекстаккорды</w:t>
            </w:r>
            <w:proofErr w:type="spellEnd"/>
            <w:r w:rsidRPr="0070527B">
              <w:rPr>
                <w:rFonts w:ascii="Times New Roman" w:hAnsi="Times New Roman" w:cs="Times New Roman"/>
                <w:sz w:val="24"/>
                <w:szCs w:val="24"/>
              </w:rPr>
              <w:t xml:space="preserve"> от звука, аккордовые последовательности в тональности.</w:t>
            </w:r>
          </w:p>
        </w:tc>
        <w:tc>
          <w:tcPr>
            <w:tcW w:w="99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1</w:t>
            </w:r>
          </w:p>
        </w:tc>
      </w:tr>
      <w:tr w:rsidR="00C52C2D" w:rsidRPr="0070527B" w:rsidTr="00C52C2D">
        <w:tc>
          <w:tcPr>
            <w:tcW w:w="567"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7</w:t>
            </w:r>
          </w:p>
        </w:tc>
        <w:tc>
          <w:tcPr>
            <w:tcW w:w="581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Повторение и закрепление пройденного материала.</w:t>
            </w:r>
          </w:p>
        </w:tc>
        <w:tc>
          <w:tcPr>
            <w:tcW w:w="99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1</w:t>
            </w:r>
          </w:p>
        </w:tc>
      </w:tr>
      <w:tr w:rsidR="00C52C2D" w:rsidRPr="0070527B" w:rsidTr="00C52C2D">
        <w:tc>
          <w:tcPr>
            <w:tcW w:w="567"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8</w:t>
            </w:r>
          </w:p>
        </w:tc>
        <w:tc>
          <w:tcPr>
            <w:tcW w:w="5812" w:type="dxa"/>
          </w:tcPr>
          <w:p w:rsidR="00C52C2D" w:rsidRPr="0070527B" w:rsidRDefault="00C52C2D" w:rsidP="0070527B">
            <w:pPr>
              <w:tabs>
                <w:tab w:val="left" w:pos="5885"/>
              </w:tabs>
              <w:rPr>
                <w:rFonts w:ascii="Times New Roman" w:hAnsi="Times New Roman" w:cs="Times New Roman"/>
                <w:b/>
                <w:sz w:val="24"/>
                <w:szCs w:val="24"/>
              </w:rPr>
            </w:pPr>
            <w:r w:rsidRPr="0070527B">
              <w:rPr>
                <w:rFonts w:ascii="Times New Roman" w:hAnsi="Times New Roman" w:cs="Times New Roman"/>
                <w:b/>
                <w:sz w:val="24"/>
                <w:szCs w:val="24"/>
              </w:rPr>
              <w:t>Итоговый экзамен.</w:t>
            </w:r>
          </w:p>
        </w:tc>
        <w:tc>
          <w:tcPr>
            <w:tcW w:w="992" w:type="dxa"/>
          </w:tcPr>
          <w:p w:rsidR="00C52C2D" w:rsidRPr="0070527B" w:rsidRDefault="00C52C2D" w:rsidP="0070527B">
            <w:pPr>
              <w:tabs>
                <w:tab w:val="left" w:pos="5885"/>
              </w:tabs>
              <w:rPr>
                <w:rFonts w:ascii="Times New Roman" w:hAnsi="Times New Roman" w:cs="Times New Roman"/>
                <w:sz w:val="24"/>
                <w:szCs w:val="24"/>
              </w:rPr>
            </w:pPr>
            <w:r w:rsidRPr="0070527B">
              <w:rPr>
                <w:rFonts w:ascii="Times New Roman" w:hAnsi="Times New Roman" w:cs="Times New Roman"/>
                <w:sz w:val="24"/>
                <w:szCs w:val="24"/>
              </w:rPr>
              <w:t>1</w:t>
            </w:r>
          </w:p>
        </w:tc>
      </w:tr>
    </w:tbl>
    <w:p w:rsidR="00C52C2D" w:rsidRPr="0070527B" w:rsidRDefault="00C52C2D" w:rsidP="001709BD">
      <w:pPr>
        <w:tabs>
          <w:tab w:val="left" w:pos="5885"/>
        </w:tabs>
        <w:spacing w:after="0" w:line="240" w:lineRule="auto"/>
        <w:ind w:firstLine="851"/>
        <w:rPr>
          <w:rFonts w:ascii="Times New Roman" w:hAnsi="Times New Roman" w:cs="Times New Roman"/>
          <w:sz w:val="24"/>
          <w:szCs w:val="24"/>
        </w:rPr>
      </w:pPr>
    </w:p>
    <w:p w:rsidR="00C52C2D" w:rsidRPr="001709BD" w:rsidRDefault="00C52C2D" w:rsidP="00DB3B3F">
      <w:pPr>
        <w:tabs>
          <w:tab w:val="left" w:pos="5885"/>
        </w:tabs>
        <w:spacing w:after="0" w:line="240" w:lineRule="auto"/>
        <w:rPr>
          <w:rFonts w:ascii="Times New Roman" w:hAnsi="Times New Roman" w:cs="Times New Roman"/>
          <w:sz w:val="28"/>
          <w:szCs w:val="28"/>
        </w:rPr>
      </w:pPr>
    </w:p>
    <w:p w:rsidR="00C52C2D" w:rsidRPr="001709BD" w:rsidRDefault="00C52C2D" w:rsidP="001709BD">
      <w:pPr>
        <w:tabs>
          <w:tab w:val="left" w:pos="5885"/>
        </w:tabs>
        <w:spacing w:after="0" w:line="240" w:lineRule="auto"/>
        <w:ind w:firstLine="851"/>
        <w:rPr>
          <w:rFonts w:ascii="Times New Roman" w:hAnsi="Times New Roman" w:cs="Times New Roman"/>
          <w:sz w:val="28"/>
          <w:szCs w:val="28"/>
        </w:rPr>
      </w:pPr>
    </w:p>
    <w:p w:rsidR="00C52C2D" w:rsidRPr="00DB3B3F" w:rsidRDefault="0070527B" w:rsidP="0021296E">
      <w:pPr>
        <w:tabs>
          <w:tab w:val="left" w:pos="5885"/>
        </w:tabs>
        <w:spacing w:after="0" w:line="240" w:lineRule="auto"/>
        <w:rPr>
          <w:rFonts w:ascii="Times New Roman" w:hAnsi="Times New Roman" w:cs="Times New Roman"/>
          <w:b/>
          <w:sz w:val="28"/>
          <w:szCs w:val="28"/>
        </w:rPr>
      </w:pPr>
      <w:r w:rsidRPr="00DB3B3F">
        <w:rPr>
          <w:rFonts w:ascii="Times New Roman" w:hAnsi="Times New Roman" w:cs="Times New Roman"/>
          <w:b/>
          <w:sz w:val="28"/>
          <w:szCs w:val="28"/>
        </w:rPr>
        <w:t>2.</w:t>
      </w:r>
      <w:r w:rsidR="0021296E">
        <w:rPr>
          <w:rFonts w:ascii="Times New Roman" w:hAnsi="Times New Roman" w:cs="Times New Roman"/>
          <w:b/>
          <w:sz w:val="28"/>
          <w:szCs w:val="28"/>
        </w:rPr>
        <w:t xml:space="preserve"> </w:t>
      </w:r>
      <w:r w:rsidRPr="00DB3B3F">
        <w:rPr>
          <w:rFonts w:ascii="Times New Roman" w:hAnsi="Times New Roman" w:cs="Times New Roman"/>
          <w:b/>
          <w:sz w:val="28"/>
          <w:szCs w:val="28"/>
        </w:rPr>
        <w:t>Распределение  учебного материала по годам обучения</w:t>
      </w:r>
    </w:p>
    <w:p w:rsidR="00DB3B3F" w:rsidRDefault="00DB3B3F" w:rsidP="00DB3B3F">
      <w:pPr>
        <w:tabs>
          <w:tab w:val="left" w:pos="5885"/>
        </w:tabs>
        <w:spacing w:after="0" w:line="240" w:lineRule="auto"/>
        <w:ind w:firstLine="851"/>
        <w:jc w:val="center"/>
        <w:rPr>
          <w:rFonts w:ascii="Times New Roman" w:hAnsi="Times New Roman" w:cs="Times New Roman"/>
          <w:b/>
          <w:sz w:val="28"/>
          <w:szCs w:val="28"/>
        </w:rPr>
      </w:pPr>
    </w:p>
    <w:p w:rsidR="0070527B" w:rsidRPr="00DB3B3F" w:rsidRDefault="00F82B31" w:rsidP="00DB3B3F">
      <w:pPr>
        <w:tabs>
          <w:tab w:val="left" w:pos="5885"/>
        </w:tabs>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1КЛАСС</w:t>
      </w:r>
    </w:p>
    <w:p w:rsidR="00DB3B3F" w:rsidRDefault="00DB3B3F" w:rsidP="001709BD">
      <w:pPr>
        <w:tabs>
          <w:tab w:val="left" w:pos="5885"/>
        </w:tabs>
        <w:spacing w:after="0" w:line="240" w:lineRule="auto"/>
        <w:ind w:firstLine="851"/>
        <w:rPr>
          <w:rFonts w:ascii="Times New Roman" w:hAnsi="Times New Roman" w:cs="Times New Roman"/>
          <w:b/>
          <w:sz w:val="28"/>
          <w:szCs w:val="28"/>
        </w:rPr>
      </w:pPr>
    </w:p>
    <w:p w:rsidR="00DB3B3F" w:rsidRPr="001D73C3" w:rsidRDefault="0021296E" w:rsidP="001D73C3">
      <w:pPr>
        <w:tabs>
          <w:tab w:val="left" w:pos="5885"/>
        </w:tabs>
        <w:spacing w:after="0" w:line="360" w:lineRule="auto"/>
        <w:ind w:firstLine="680"/>
        <w:rPr>
          <w:rFonts w:ascii="Times New Roman" w:hAnsi="Times New Roman" w:cs="Times New Roman"/>
          <w:i/>
          <w:sz w:val="28"/>
          <w:szCs w:val="28"/>
        </w:rPr>
      </w:pPr>
      <w:r>
        <w:rPr>
          <w:rFonts w:ascii="Times New Roman" w:hAnsi="Times New Roman" w:cs="Times New Roman"/>
          <w:i/>
          <w:sz w:val="28"/>
          <w:szCs w:val="28"/>
        </w:rPr>
        <w:t>Теоретические сведения</w:t>
      </w:r>
    </w:p>
    <w:p w:rsidR="0070527B" w:rsidRDefault="0070527B" w:rsidP="001D73C3">
      <w:pPr>
        <w:tabs>
          <w:tab w:val="left" w:pos="5885"/>
        </w:tabs>
        <w:spacing w:after="0" w:line="360" w:lineRule="auto"/>
        <w:ind w:firstLine="680"/>
        <w:rPr>
          <w:rFonts w:ascii="Times New Roman" w:hAnsi="Times New Roman" w:cs="Times New Roman"/>
          <w:sz w:val="28"/>
          <w:szCs w:val="28"/>
        </w:rPr>
      </w:pPr>
      <w:proofErr w:type="gramStart"/>
      <w:r>
        <w:rPr>
          <w:rFonts w:ascii="Times New Roman" w:hAnsi="Times New Roman" w:cs="Times New Roman"/>
          <w:sz w:val="28"/>
          <w:szCs w:val="28"/>
        </w:rPr>
        <w:t>Музыкальный звук, высота звука (высокие, средние, низкие звуки), понятие относительности высоты звуков между собой, общее представление о свойствах музыкального звука</w:t>
      </w:r>
      <w:r w:rsidR="00BB4801">
        <w:rPr>
          <w:rFonts w:ascii="Times New Roman" w:hAnsi="Times New Roman" w:cs="Times New Roman"/>
          <w:sz w:val="28"/>
          <w:szCs w:val="28"/>
        </w:rPr>
        <w:t xml:space="preserve">  (</w:t>
      </w:r>
      <w:r>
        <w:rPr>
          <w:rFonts w:ascii="Times New Roman" w:hAnsi="Times New Roman" w:cs="Times New Roman"/>
          <w:sz w:val="28"/>
          <w:szCs w:val="28"/>
        </w:rPr>
        <w:t>высота, длительность, динамика, тембр).</w:t>
      </w:r>
      <w:proofErr w:type="gramEnd"/>
    </w:p>
    <w:p w:rsidR="006F78E2" w:rsidRDefault="0070527B" w:rsidP="006F78E2">
      <w:pPr>
        <w:tabs>
          <w:tab w:val="left" w:pos="5885"/>
        </w:tabs>
        <w:spacing w:after="0" w:line="360" w:lineRule="auto"/>
        <w:rPr>
          <w:rFonts w:ascii="Times New Roman" w:hAnsi="Times New Roman" w:cs="Times New Roman"/>
          <w:sz w:val="28"/>
          <w:szCs w:val="28"/>
        </w:rPr>
      </w:pPr>
      <w:r>
        <w:rPr>
          <w:rFonts w:ascii="Times New Roman" w:hAnsi="Times New Roman" w:cs="Times New Roman"/>
          <w:sz w:val="28"/>
          <w:szCs w:val="28"/>
        </w:rPr>
        <w:t>Знакомство с клавиатурой: регистр, звукоряд, тон и полутон, слоговые названия звуков, расположение основных звуков на клавиатуре, октавы.</w:t>
      </w:r>
      <w:r w:rsidR="006F78E2">
        <w:rPr>
          <w:rFonts w:ascii="Times New Roman" w:hAnsi="Times New Roman" w:cs="Times New Roman"/>
          <w:sz w:val="28"/>
          <w:szCs w:val="28"/>
        </w:rPr>
        <w:t xml:space="preserve"> </w:t>
      </w:r>
      <w:r>
        <w:rPr>
          <w:rFonts w:ascii="Times New Roman" w:hAnsi="Times New Roman" w:cs="Times New Roman"/>
          <w:sz w:val="28"/>
          <w:szCs w:val="28"/>
        </w:rPr>
        <w:t>Нотное письмо: нота, нотный стан ( нотоносец), расположение нот на нотном стане</w:t>
      </w:r>
      <w:r w:rsidR="00DB3B3F">
        <w:rPr>
          <w:rFonts w:ascii="Times New Roman" w:hAnsi="Times New Roman" w:cs="Times New Roman"/>
          <w:sz w:val="28"/>
          <w:szCs w:val="28"/>
        </w:rPr>
        <w:t xml:space="preserve">, основные и добавочные линейки, музыкальные ключи ( скрипичный и басовый).Понятие ритма в музыке: основные длительности нот, правописание штилей, паузы и их </w:t>
      </w:r>
      <w:proofErr w:type="spellStart"/>
      <w:r w:rsidR="00DB3B3F">
        <w:rPr>
          <w:rFonts w:ascii="Times New Roman" w:hAnsi="Times New Roman" w:cs="Times New Roman"/>
          <w:sz w:val="28"/>
          <w:szCs w:val="28"/>
        </w:rPr>
        <w:t>длительности</w:t>
      </w:r>
      <w:proofErr w:type="gramStart"/>
      <w:r w:rsidR="00DB3B3F">
        <w:rPr>
          <w:rFonts w:ascii="Times New Roman" w:hAnsi="Times New Roman" w:cs="Times New Roman"/>
          <w:sz w:val="28"/>
          <w:szCs w:val="28"/>
        </w:rPr>
        <w:t>.П</w:t>
      </w:r>
      <w:proofErr w:type="gramEnd"/>
      <w:r w:rsidR="00DB3B3F">
        <w:rPr>
          <w:rFonts w:ascii="Times New Roman" w:hAnsi="Times New Roman" w:cs="Times New Roman"/>
          <w:sz w:val="28"/>
          <w:szCs w:val="28"/>
        </w:rPr>
        <w:t>онятие</w:t>
      </w:r>
      <w:proofErr w:type="spellEnd"/>
      <w:r w:rsidR="00DB3B3F">
        <w:rPr>
          <w:rFonts w:ascii="Times New Roman" w:hAnsi="Times New Roman" w:cs="Times New Roman"/>
          <w:sz w:val="28"/>
          <w:szCs w:val="28"/>
        </w:rPr>
        <w:t xml:space="preserve"> метра в музыке: доли сильные и слабые, их чередование, такт, тактовая черта, размер, </w:t>
      </w:r>
      <w:proofErr w:type="spellStart"/>
      <w:r w:rsidR="00DB3B3F">
        <w:rPr>
          <w:rFonts w:ascii="Times New Roman" w:hAnsi="Times New Roman" w:cs="Times New Roman"/>
          <w:sz w:val="28"/>
          <w:szCs w:val="28"/>
        </w:rPr>
        <w:t>затакт.Простые</w:t>
      </w:r>
      <w:proofErr w:type="spellEnd"/>
      <w:r w:rsidR="00DB3B3F">
        <w:rPr>
          <w:rFonts w:ascii="Times New Roman" w:hAnsi="Times New Roman" w:cs="Times New Roman"/>
          <w:sz w:val="28"/>
          <w:szCs w:val="28"/>
        </w:rPr>
        <w:t xml:space="preserve"> размеры: 2/4, 3/4 и виды простого ритмического  сочетания длительностей в них. </w:t>
      </w:r>
      <w:proofErr w:type="spellStart"/>
      <w:proofErr w:type="gramStart"/>
      <w:r w:rsidR="00DB3B3F">
        <w:rPr>
          <w:rFonts w:ascii="Times New Roman" w:hAnsi="Times New Roman" w:cs="Times New Roman"/>
          <w:sz w:val="28"/>
          <w:szCs w:val="28"/>
        </w:rPr>
        <w:t>Длительность-половинная</w:t>
      </w:r>
      <w:proofErr w:type="spellEnd"/>
      <w:proofErr w:type="gramEnd"/>
      <w:r w:rsidR="00DB3B3F">
        <w:rPr>
          <w:rFonts w:ascii="Times New Roman" w:hAnsi="Times New Roman" w:cs="Times New Roman"/>
          <w:sz w:val="28"/>
          <w:szCs w:val="28"/>
        </w:rPr>
        <w:t xml:space="preserve"> с точкой. Вокальная и инструментальная </w:t>
      </w:r>
      <w:proofErr w:type="spellStart"/>
      <w:r w:rsidR="00DB3B3F">
        <w:rPr>
          <w:rFonts w:ascii="Times New Roman" w:hAnsi="Times New Roman" w:cs="Times New Roman"/>
          <w:sz w:val="28"/>
          <w:szCs w:val="28"/>
        </w:rPr>
        <w:t>группировка</w:t>
      </w:r>
      <w:proofErr w:type="gramStart"/>
      <w:r w:rsidR="00DB3B3F">
        <w:rPr>
          <w:rFonts w:ascii="Times New Roman" w:hAnsi="Times New Roman" w:cs="Times New Roman"/>
          <w:sz w:val="28"/>
          <w:szCs w:val="28"/>
        </w:rPr>
        <w:t>.З</w:t>
      </w:r>
      <w:proofErr w:type="gramEnd"/>
      <w:r w:rsidR="00DB3B3F">
        <w:rPr>
          <w:rFonts w:ascii="Times New Roman" w:hAnsi="Times New Roman" w:cs="Times New Roman"/>
          <w:sz w:val="28"/>
          <w:szCs w:val="28"/>
        </w:rPr>
        <w:t>наки</w:t>
      </w:r>
      <w:proofErr w:type="spellEnd"/>
      <w:r w:rsidR="00DB3B3F">
        <w:rPr>
          <w:rFonts w:ascii="Times New Roman" w:hAnsi="Times New Roman" w:cs="Times New Roman"/>
          <w:sz w:val="28"/>
          <w:szCs w:val="28"/>
        </w:rPr>
        <w:t xml:space="preserve"> альтерации (диез, бемоль, бекар). Ключевые и </w:t>
      </w:r>
      <w:proofErr w:type="spellStart"/>
      <w:r w:rsidR="00DB3B3F">
        <w:rPr>
          <w:rFonts w:ascii="Times New Roman" w:hAnsi="Times New Roman" w:cs="Times New Roman"/>
          <w:sz w:val="28"/>
          <w:szCs w:val="28"/>
        </w:rPr>
        <w:t>неключевые</w:t>
      </w:r>
      <w:proofErr w:type="spellEnd"/>
      <w:r w:rsidR="00BB4801">
        <w:rPr>
          <w:rFonts w:ascii="Times New Roman" w:hAnsi="Times New Roman" w:cs="Times New Roman"/>
          <w:sz w:val="28"/>
          <w:szCs w:val="28"/>
        </w:rPr>
        <w:t xml:space="preserve">  (</w:t>
      </w:r>
      <w:r w:rsidR="00DB3B3F">
        <w:rPr>
          <w:rFonts w:ascii="Times New Roman" w:hAnsi="Times New Roman" w:cs="Times New Roman"/>
          <w:sz w:val="28"/>
          <w:szCs w:val="28"/>
        </w:rPr>
        <w:t xml:space="preserve">случайные) знаки </w:t>
      </w:r>
      <w:proofErr w:type="spellStart"/>
      <w:r w:rsidR="00DB3B3F">
        <w:rPr>
          <w:rFonts w:ascii="Times New Roman" w:hAnsi="Times New Roman" w:cs="Times New Roman"/>
          <w:sz w:val="28"/>
          <w:szCs w:val="28"/>
        </w:rPr>
        <w:t>альтерации</w:t>
      </w:r>
      <w:proofErr w:type="gramStart"/>
      <w:r w:rsidR="00DB3B3F">
        <w:rPr>
          <w:rFonts w:ascii="Times New Roman" w:hAnsi="Times New Roman" w:cs="Times New Roman"/>
          <w:sz w:val="28"/>
          <w:szCs w:val="28"/>
        </w:rPr>
        <w:t>.</w:t>
      </w:r>
      <w:r w:rsidR="000D6838" w:rsidRPr="001709BD">
        <w:rPr>
          <w:rFonts w:ascii="Times New Roman" w:hAnsi="Times New Roman" w:cs="Times New Roman"/>
          <w:sz w:val="28"/>
          <w:szCs w:val="28"/>
        </w:rPr>
        <w:t>Л</w:t>
      </w:r>
      <w:proofErr w:type="gramEnd"/>
      <w:r w:rsidR="000D6838" w:rsidRPr="001709BD">
        <w:rPr>
          <w:rFonts w:ascii="Times New Roman" w:hAnsi="Times New Roman" w:cs="Times New Roman"/>
          <w:sz w:val="28"/>
          <w:szCs w:val="28"/>
        </w:rPr>
        <w:t>ад</w:t>
      </w:r>
      <w:proofErr w:type="spellEnd"/>
      <w:r w:rsidR="000D6838" w:rsidRPr="001709BD">
        <w:rPr>
          <w:rFonts w:ascii="Times New Roman" w:hAnsi="Times New Roman" w:cs="Times New Roman"/>
          <w:sz w:val="28"/>
          <w:szCs w:val="28"/>
        </w:rPr>
        <w:t xml:space="preserve"> (мажор и минор), тональность, гамма, ступени и их цифровое обозначение, тетрахорды, строение мажорной гаммы</w:t>
      </w: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DB3B3F" w:rsidRPr="006F78E2" w:rsidRDefault="000D6838" w:rsidP="006F78E2">
      <w:pPr>
        <w:tabs>
          <w:tab w:val="left" w:pos="5885"/>
        </w:tabs>
        <w:spacing w:after="0" w:line="360" w:lineRule="auto"/>
        <w:rPr>
          <w:rFonts w:ascii="Times New Roman" w:hAnsi="Times New Roman" w:cs="Times New Roman"/>
          <w:sz w:val="28"/>
          <w:szCs w:val="28"/>
        </w:rPr>
      </w:pPr>
      <w:proofErr w:type="gramStart"/>
      <w:r w:rsidRPr="001709BD">
        <w:rPr>
          <w:rFonts w:ascii="Times New Roman" w:hAnsi="Times New Roman" w:cs="Times New Roman"/>
          <w:sz w:val="28"/>
          <w:szCs w:val="28"/>
        </w:rPr>
        <w:t xml:space="preserve">тоника, тоническое трезвучие, аккорд, устойчивые и неустойчивые ступени, вводные ступени, тяготение, разрешение, </w:t>
      </w:r>
      <w:proofErr w:type="spellStart"/>
      <w:r w:rsidRPr="001709BD">
        <w:rPr>
          <w:rFonts w:ascii="Times New Roman" w:hAnsi="Times New Roman" w:cs="Times New Roman"/>
          <w:sz w:val="28"/>
          <w:szCs w:val="28"/>
        </w:rPr>
        <w:t>опевание</w:t>
      </w:r>
      <w:proofErr w:type="spellEnd"/>
      <w:r w:rsidRPr="001709BD">
        <w:rPr>
          <w:rFonts w:ascii="Times New Roman" w:hAnsi="Times New Roman" w:cs="Times New Roman"/>
          <w:sz w:val="28"/>
          <w:szCs w:val="28"/>
        </w:rPr>
        <w:t>, скачки.</w:t>
      </w:r>
      <w:proofErr w:type="gramEnd"/>
      <w:r w:rsidRPr="001709BD">
        <w:rPr>
          <w:rFonts w:ascii="Times New Roman" w:hAnsi="Times New Roman" w:cs="Times New Roman"/>
          <w:sz w:val="28"/>
          <w:szCs w:val="28"/>
        </w:rPr>
        <w:t xml:space="preserve"> Тональности До-мажор, Соль-мажор, Ре-мажор, Фа-мажор. Реприза. Музыкальные фразы (повтор, варьирование, контраст). </w:t>
      </w:r>
    </w:p>
    <w:p w:rsidR="0021296E" w:rsidRPr="001709BD"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Вокально-интонационные навыки </w:t>
      </w:r>
    </w:p>
    <w:p w:rsidR="00EA6ED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Пение: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песен-упражнений из 2-3 соседних звуков с постепенным расширением диапазона;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выученных на слух песен со словами и нотами (с сопровождением и без сопровождения); - мажорных гамм вверх и вниз, отдельных тетрахордов и их крайних звуков, тонического трезвучия (с различной последовательностью звуков), устойчивых, неустойчивых и вводных ступеней в мажоре, последовательностей различных ступеней в мажорном ладу;</w:t>
      </w:r>
    </w:p>
    <w:p w:rsidR="00EA6EDB" w:rsidRPr="001709BD"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упражнений и </w:t>
      </w:r>
      <w:proofErr w:type="spellStart"/>
      <w:r w:rsidRPr="001709BD">
        <w:rPr>
          <w:rFonts w:ascii="Times New Roman" w:hAnsi="Times New Roman" w:cs="Times New Roman"/>
          <w:sz w:val="28"/>
          <w:szCs w:val="28"/>
        </w:rPr>
        <w:t>попевок</w:t>
      </w:r>
      <w:proofErr w:type="spellEnd"/>
      <w:r w:rsidRPr="001709BD">
        <w:rPr>
          <w:rFonts w:ascii="Times New Roman" w:hAnsi="Times New Roman" w:cs="Times New Roman"/>
          <w:sz w:val="28"/>
          <w:szCs w:val="28"/>
        </w:rPr>
        <w:t xml:space="preserve"> на сопоставление одноименного мажора и минора. </w:t>
      </w:r>
    </w:p>
    <w:p w:rsidR="006F78E2" w:rsidRDefault="006F78E2" w:rsidP="006F78E2">
      <w:pPr>
        <w:tabs>
          <w:tab w:val="left" w:pos="5885"/>
        </w:tabs>
        <w:spacing w:after="0" w:line="360" w:lineRule="auto"/>
        <w:ind w:firstLine="680"/>
        <w:rPr>
          <w:rFonts w:ascii="Times New Roman" w:hAnsi="Times New Roman" w:cs="Times New Roman"/>
          <w:i/>
          <w:sz w:val="28"/>
          <w:szCs w:val="28"/>
        </w:rPr>
      </w:pPr>
    </w:p>
    <w:p w:rsidR="00DB3B3F" w:rsidRDefault="000D6838" w:rsidP="006F78E2">
      <w:pPr>
        <w:tabs>
          <w:tab w:val="left" w:pos="5885"/>
        </w:tabs>
        <w:spacing w:after="0" w:line="360" w:lineRule="auto"/>
        <w:ind w:firstLine="680"/>
        <w:rPr>
          <w:rFonts w:ascii="Times New Roman" w:hAnsi="Times New Roman" w:cs="Times New Roman"/>
          <w:sz w:val="28"/>
          <w:szCs w:val="28"/>
        </w:rPr>
      </w:pPr>
      <w:proofErr w:type="spellStart"/>
      <w:r w:rsidRPr="001709BD">
        <w:rPr>
          <w:rFonts w:ascii="Times New Roman" w:hAnsi="Times New Roman" w:cs="Times New Roman"/>
          <w:i/>
          <w:sz w:val="28"/>
          <w:szCs w:val="28"/>
        </w:rPr>
        <w:t>Сольфеджирование</w:t>
      </w:r>
      <w:proofErr w:type="spellEnd"/>
      <w:r w:rsidRPr="001709BD">
        <w:rPr>
          <w:rFonts w:ascii="Times New Roman" w:hAnsi="Times New Roman" w:cs="Times New Roman"/>
          <w:i/>
          <w:sz w:val="28"/>
          <w:szCs w:val="28"/>
        </w:rPr>
        <w:t xml:space="preserve"> и пение с листа</w:t>
      </w:r>
      <w:r w:rsidRPr="001709BD">
        <w:rPr>
          <w:rFonts w:ascii="Times New Roman" w:hAnsi="Times New Roman" w:cs="Times New Roman"/>
          <w:sz w:val="28"/>
          <w:szCs w:val="28"/>
        </w:rPr>
        <w:t xml:space="preserve"> </w:t>
      </w:r>
    </w:p>
    <w:p w:rsidR="00EA6ED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Подготовительные упражнения:</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назвать все ноты мелодии по порядку;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назвать длительности нот в мелодии по порядку. </w:t>
      </w:r>
    </w:p>
    <w:p w:rsidR="000932DC" w:rsidRPr="001709BD" w:rsidRDefault="000D6838" w:rsidP="006F78E2">
      <w:pPr>
        <w:tabs>
          <w:tab w:val="left" w:pos="5885"/>
        </w:tabs>
        <w:spacing w:after="0" w:line="360" w:lineRule="auto"/>
        <w:rPr>
          <w:rFonts w:ascii="Times New Roman" w:hAnsi="Times New Roman" w:cs="Times New Roman"/>
          <w:sz w:val="28"/>
          <w:szCs w:val="28"/>
        </w:rPr>
      </w:pPr>
      <w:proofErr w:type="gramStart"/>
      <w:r w:rsidRPr="001709BD">
        <w:rPr>
          <w:rFonts w:ascii="Times New Roman" w:hAnsi="Times New Roman" w:cs="Times New Roman"/>
          <w:sz w:val="28"/>
          <w:szCs w:val="28"/>
        </w:rPr>
        <w:t xml:space="preserve">Пение: - по нотам простейших мелодий (включающих в себя </w:t>
      </w:r>
      <w:proofErr w:type="spellStart"/>
      <w:r w:rsidRPr="001709BD">
        <w:rPr>
          <w:rFonts w:ascii="Times New Roman" w:hAnsi="Times New Roman" w:cs="Times New Roman"/>
          <w:sz w:val="28"/>
          <w:szCs w:val="28"/>
        </w:rPr>
        <w:t>поступенное</w:t>
      </w:r>
      <w:proofErr w:type="spellEnd"/>
      <w:r w:rsidRPr="001709BD">
        <w:rPr>
          <w:rFonts w:ascii="Times New Roman" w:hAnsi="Times New Roman" w:cs="Times New Roman"/>
          <w:sz w:val="28"/>
          <w:szCs w:val="28"/>
        </w:rPr>
        <w:t xml:space="preserve"> движение вверх и вниз, повторяющиеся звуки, скачки) с тактированием, </w:t>
      </w:r>
      <w:proofErr w:type="spellStart"/>
      <w:r w:rsidRPr="001709BD">
        <w:rPr>
          <w:rFonts w:ascii="Times New Roman" w:hAnsi="Times New Roman" w:cs="Times New Roman"/>
          <w:sz w:val="28"/>
          <w:szCs w:val="28"/>
        </w:rPr>
        <w:t>дирижированием</w:t>
      </w:r>
      <w:proofErr w:type="spellEnd"/>
      <w:r w:rsidRPr="001709BD">
        <w:rPr>
          <w:rFonts w:ascii="Times New Roman" w:hAnsi="Times New Roman" w:cs="Times New Roman"/>
          <w:sz w:val="28"/>
          <w:szCs w:val="28"/>
        </w:rPr>
        <w:t xml:space="preserve"> в размерах 2/4, 3/4 с использованием длительностей «четвертная», «восьмая», «половинная» и аналогичных пауз, а также «половинная с точкой»; - мелодий по фразам (цепочкой, вслух/про себя). </w:t>
      </w:r>
      <w:proofErr w:type="gramEnd"/>
    </w:p>
    <w:p w:rsidR="000932DC" w:rsidRPr="001709BD" w:rsidRDefault="000932DC"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DB3B3F" w:rsidRPr="001709BD"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Воспитание чувства метроритма</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Простукивание (</w:t>
      </w:r>
      <w:proofErr w:type="spellStart"/>
      <w:r w:rsidRPr="001709BD">
        <w:rPr>
          <w:rFonts w:ascii="Times New Roman" w:hAnsi="Times New Roman" w:cs="Times New Roman"/>
          <w:sz w:val="28"/>
          <w:szCs w:val="28"/>
        </w:rPr>
        <w:t>прохлопывание</w:t>
      </w:r>
      <w:proofErr w:type="spellEnd"/>
      <w:r w:rsidRPr="001709BD">
        <w:rPr>
          <w:rFonts w:ascii="Times New Roman" w:hAnsi="Times New Roman" w:cs="Times New Roman"/>
          <w:sz w:val="28"/>
          <w:szCs w:val="28"/>
        </w:rPr>
        <w:t xml:space="preserve">):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ритмического рисунка выученной на слух мелодии (со словами, со счетом);</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ритмического рисунка по записи (ритмическая схема, ритмическая партитура, нотный текст) в размерах 2/4, 3/4 со счетом;</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долей выученной мелодии, звучащего музыкального произведения (или фрагмента).</w:t>
      </w:r>
    </w:p>
    <w:p w:rsidR="00E5512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Сольмизация – проговаривание нотного текста с распределением длительностей нот по долям (в изучаемых размерах).</w:t>
      </w: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80FF5"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Анализ на слух</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Определение на слух: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характера музыкального произведения, лада (мажор, минор), сильных и слабых долей, размера, темпа, динамических оттенков, количества фраз в прослушанной мелодии (в размерах 2/4, 3/4);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различных мелодических оборотов, включающих в себя движение вверх и вниз, </w:t>
      </w:r>
      <w:proofErr w:type="spellStart"/>
      <w:r w:rsidRPr="001709BD">
        <w:rPr>
          <w:rFonts w:ascii="Times New Roman" w:hAnsi="Times New Roman" w:cs="Times New Roman"/>
          <w:sz w:val="28"/>
          <w:szCs w:val="28"/>
        </w:rPr>
        <w:t>поступенные</w:t>
      </w:r>
      <w:proofErr w:type="spellEnd"/>
      <w:r w:rsidRPr="001709BD">
        <w:rPr>
          <w:rFonts w:ascii="Times New Roman" w:hAnsi="Times New Roman" w:cs="Times New Roman"/>
          <w:sz w:val="28"/>
          <w:szCs w:val="28"/>
        </w:rPr>
        <w:t xml:space="preserve"> ходы, повторность звуков, скачки;</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отдельных ступеней мажорного лада; - мажорного и минорного трезвучий в мелодическом и гармоническом виде;</w:t>
      </w:r>
    </w:p>
    <w:p w:rsidR="00680FF5"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различных сочетаний изучаемых длительностей. </w:t>
      </w:r>
    </w:p>
    <w:p w:rsidR="006F78E2" w:rsidRDefault="006F78E2" w:rsidP="006F78E2">
      <w:pPr>
        <w:tabs>
          <w:tab w:val="left" w:pos="588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680FF5" w:rsidRPr="001709BD" w:rsidRDefault="000D6838" w:rsidP="006F78E2">
      <w:pPr>
        <w:tabs>
          <w:tab w:val="left" w:pos="5885"/>
        </w:tabs>
        <w:spacing w:after="0" w:line="360" w:lineRule="auto"/>
        <w:rPr>
          <w:rFonts w:ascii="Times New Roman" w:hAnsi="Times New Roman" w:cs="Times New Roman"/>
          <w:i/>
          <w:sz w:val="28"/>
          <w:szCs w:val="28"/>
        </w:rPr>
      </w:pPr>
      <w:r w:rsidRPr="001709BD">
        <w:rPr>
          <w:rFonts w:ascii="Times New Roman" w:hAnsi="Times New Roman" w:cs="Times New Roman"/>
          <w:i/>
          <w:sz w:val="28"/>
          <w:szCs w:val="28"/>
        </w:rPr>
        <w:t xml:space="preserve">Музыкальный диктант </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Подготовительные упражнения: </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запоминание небольшой фразы и воспроизведение ее на нейтральный слог или с текстом;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письменные упражнения, связанные с воспитанием навыков нотного письма;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устные диктанты.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Запись: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ритмической схемы, воспроизведенной педагогом, ритмического рисунка мелодии (ритмические диктанты); </w:t>
      </w:r>
    </w:p>
    <w:p w:rsidR="00680FF5"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мелодий, выученных с названием звуков; </w:t>
      </w:r>
    </w:p>
    <w:p w:rsidR="00680FF5" w:rsidRPr="001709BD" w:rsidRDefault="00680FF5" w:rsidP="001D73C3">
      <w:pPr>
        <w:tabs>
          <w:tab w:val="left" w:pos="5885"/>
        </w:tabs>
        <w:spacing w:after="0" w:line="360" w:lineRule="auto"/>
        <w:ind w:firstLine="680"/>
        <w:rPr>
          <w:rFonts w:ascii="Times New Roman" w:hAnsi="Times New Roman" w:cs="Times New Roman"/>
          <w:sz w:val="28"/>
          <w:szCs w:val="28"/>
        </w:rPr>
      </w:pPr>
    </w:p>
    <w:p w:rsidR="00E5512B" w:rsidRPr="006F78E2"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Воспитание творческих навыков </w:t>
      </w:r>
    </w:p>
    <w:p w:rsidR="00680FF5" w:rsidRPr="001709BD" w:rsidRDefault="000D6838" w:rsidP="006F78E2">
      <w:pPr>
        <w:tabs>
          <w:tab w:val="left" w:pos="5885"/>
        </w:tabs>
        <w:spacing w:after="0" w:line="360" w:lineRule="auto"/>
        <w:rPr>
          <w:rFonts w:ascii="Times New Roman" w:hAnsi="Times New Roman" w:cs="Times New Roman"/>
          <w:sz w:val="28"/>
          <w:szCs w:val="28"/>
        </w:rPr>
      </w:pPr>
      <w:proofErr w:type="spellStart"/>
      <w:r w:rsidRPr="001709BD">
        <w:rPr>
          <w:rFonts w:ascii="Times New Roman" w:hAnsi="Times New Roman" w:cs="Times New Roman"/>
          <w:sz w:val="28"/>
          <w:szCs w:val="28"/>
        </w:rPr>
        <w:t>Допевание</w:t>
      </w:r>
      <w:proofErr w:type="spellEnd"/>
      <w:r w:rsidRPr="001709BD">
        <w:rPr>
          <w:rFonts w:ascii="Times New Roman" w:hAnsi="Times New Roman" w:cs="Times New Roman"/>
          <w:sz w:val="28"/>
          <w:szCs w:val="28"/>
        </w:rPr>
        <w:t xml:space="preserve"> тоники, окончания мелодии на нейтральный слог. Импровизация мелодии на заданный текст, заданный ритм. </w:t>
      </w:r>
    </w:p>
    <w:p w:rsidR="00680FF5" w:rsidRPr="001709BD" w:rsidRDefault="00680FF5" w:rsidP="001D73C3">
      <w:pPr>
        <w:tabs>
          <w:tab w:val="left" w:pos="5885"/>
        </w:tabs>
        <w:spacing w:after="0" w:line="360" w:lineRule="auto"/>
        <w:ind w:firstLine="680"/>
        <w:rPr>
          <w:rFonts w:ascii="Times New Roman" w:hAnsi="Times New Roman" w:cs="Times New Roman"/>
          <w:sz w:val="28"/>
          <w:szCs w:val="28"/>
        </w:rPr>
      </w:pPr>
    </w:p>
    <w:p w:rsidR="00E5512B" w:rsidRPr="006F78E2"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Игра на фортепиано </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Проигрывание:</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звукорядов по полутонам и тонам вверх и вниз (без названия нот);</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звукорядов из основных звуков от каждой белой клавиши вверх до ее повторения и вниз (с названием нот);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звукорядов отдельных октав, нот разных октав (вразброс); </w:t>
      </w:r>
    </w:p>
    <w:p w:rsidR="006F78E2"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звукоряда мажорной гаммы от любой клавиши вверх (без названия нот);</w:t>
      </w:r>
    </w:p>
    <w:p w:rsidR="000932DC" w:rsidRPr="001709BD"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альтерированных</w:t>
      </w:r>
      <w:proofErr w:type="spellEnd"/>
      <w:r w:rsidRPr="001709BD">
        <w:rPr>
          <w:rFonts w:ascii="Times New Roman" w:hAnsi="Times New Roman" w:cs="Times New Roman"/>
          <w:sz w:val="28"/>
          <w:szCs w:val="28"/>
        </w:rPr>
        <w:t xml:space="preserve"> и </w:t>
      </w:r>
      <w:proofErr w:type="spellStart"/>
      <w:r w:rsidRPr="001709BD">
        <w:rPr>
          <w:rFonts w:ascii="Times New Roman" w:hAnsi="Times New Roman" w:cs="Times New Roman"/>
          <w:sz w:val="28"/>
          <w:szCs w:val="28"/>
        </w:rPr>
        <w:t>энгармонически</w:t>
      </w:r>
      <w:proofErr w:type="spellEnd"/>
      <w:r w:rsidRPr="001709BD">
        <w:rPr>
          <w:rFonts w:ascii="Times New Roman" w:hAnsi="Times New Roman" w:cs="Times New Roman"/>
          <w:sz w:val="28"/>
          <w:szCs w:val="28"/>
        </w:rPr>
        <w:t xml:space="preserve"> равных звуков;</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выученных на слух нотами;</w:t>
      </w:r>
    </w:p>
    <w:p w:rsidR="00680FF5"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изучаемых элементов музыкального языка в пройденных тональностях (гамма, тоника, тоническое трезвучие, вводные ступени, устойчивые и неустойчивые ступени, разрешение неустойчивых ступеней, </w:t>
      </w:r>
      <w:proofErr w:type="spellStart"/>
      <w:r w:rsidRPr="001709BD">
        <w:rPr>
          <w:rFonts w:ascii="Times New Roman" w:hAnsi="Times New Roman" w:cs="Times New Roman"/>
          <w:sz w:val="28"/>
          <w:szCs w:val="28"/>
        </w:rPr>
        <w:t>опевание</w:t>
      </w:r>
      <w:proofErr w:type="spellEnd"/>
      <w:r w:rsidRPr="001709BD">
        <w:rPr>
          <w:rFonts w:ascii="Times New Roman" w:hAnsi="Times New Roman" w:cs="Times New Roman"/>
          <w:sz w:val="28"/>
          <w:szCs w:val="28"/>
        </w:rPr>
        <w:t xml:space="preserve"> устойчивых ступеней, различные последовательности ступеней). </w:t>
      </w:r>
    </w:p>
    <w:p w:rsidR="00E5512B" w:rsidRPr="001709BD" w:rsidRDefault="00E5512B" w:rsidP="001D73C3">
      <w:pPr>
        <w:tabs>
          <w:tab w:val="left" w:pos="5885"/>
        </w:tabs>
        <w:spacing w:after="0" w:line="360" w:lineRule="auto"/>
        <w:ind w:firstLine="680"/>
        <w:rPr>
          <w:rFonts w:ascii="Times New Roman" w:hAnsi="Times New Roman" w:cs="Times New Roman"/>
          <w:b/>
          <w:sz w:val="28"/>
          <w:szCs w:val="28"/>
        </w:rPr>
      </w:pPr>
    </w:p>
    <w:p w:rsidR="00E5512B" w:rsidRPr="001709BD" w:rsidRDefault="00E5512B" w:rsidP="001D73C3">
      <w:pPr>
        <w:tabs>
          <w:tab w:val="left" w:pos="5885"/>
        </w:tabs>
        <w:spacing w:after="0" w:line="360" w:lineRule="auto"/>
        <w:ind w:firstLine="680"/>
        <w:rPr>
          <w:rFonts w:ascii="Times New Roman" w:hAnsi="Times New Roman" w:cs="Times New Roman"/>
          <w:b/>
          <w:sz w:val="28"/>
          <w:szCs w:val="28"/>
        </w:rPr>
      </w:pPr>
    </w:p>
    <w:p w:rsidR="000932DC" w:rsidRPr="001709BD" w:rsidRDefault="000932DC" w:rsidP="001D73C3">
      <w:pPr>
        <w:tabs>
          <w:tab w:val="left" w:pos="5885"/>
        </w:tabs>
        <w:spacing w:after="0" w:line="360" w:lineRule="auto"/>
        <w:ind w:firstLine="680"/>
        <w:rPr>
          <w:rFonts w:ascii="Times New Roman" w:hAnsi="Times New Roman" w:cs="Times New Roman"/>
          <w:b/>
          <w:sz w:val="28"/>
          <w:szCs w:val="28"/>
        </w:rPr>
      </w:pPr>
    </w:p>
    <w:p w:rsidR="00680FF5" w:rsidRPr="001709BD" w:rsidRDefault="000D6838" w:rsidP="001D73C3">
      <w:pPr>
        <w:tabs>
          <w:tab w:val="left" w:pos="5885"/>
        </w:tabs>
        <w:spacing w:after="0" w:line="360" w:lineRule="auto"/>
        <w:ind w:firstLine="680"/>
        <w:rPr>
          <w:rFonts w:ascii="Times New Roman" w:hAnsi="Times New Roman" w:cs="Times New Roman"/>
          <w:b/>
          <w:sz w:val="28"/>
          <w:szCs w:val="28"/>
        </w:rPr>
      </w:pPr>
      <w:r w:rsidRPr="001709BD">
        <w:rPr>
          <w:rFonts w:ascii="Times New Roman" w:hAnsi="Times New Roman" w:cs="Times New Roman"/>
          <w:b/>
          <w:sz w:val="28"/>
          <w:szCs w:val="28"/>
        </w:rPr>
        <w:t>2 КЛАСС</w:t>
      </w:r>
    </w:p>
    <w:p w:rsidR="00E5512B" w:rsidRPr="001709BD" w:rsidRDefault="00E5512B" w:rsidP="001D73C3">
      <w:pPr>
        <w:tabs>
          <w:tab w:val="left" w:pos="5885"/>
        </w:tabs>
        <w:spacing w:after="0" w:line="360" w:lineRule="auto"/>
        <w:ind w:firstLine="680"/>
        <w:rPr>
          <w:rFonts w:ascii="Times New Roman" w:hAnsi="Times New Roman" w:cs="Times New Roman"/>
          <w:sz w:val="28"/>
          <w:szCs w:val="28"/>
        </w:rPr>
      </w:pPr>
    </w:p>
    <w:p w:rsidR="00E5512B" w:rsidRPr="006F78E2" w:rsidRDefault="000D6838" w:rsidP="006F78E2">
      <w:pPr>
        <w:tabs>
          <w:tab w:val="left" w:pos="5885"/>
        </w:tabs>
        <w:spacing w:after="0" w:line="360" w:lineRule="auto"/>
        <w:ind w:firstLine="680"/>
        <w:rPr>
          <w:rFonts w:ascii="Times New Roman" w:hAnsi="Times New Roman" w:cs="Times New Roman"/>
          <w:i/>
          <w:sz w:val="28"/>
          <w:szCs w:val="28"/>
        </w:rPr>
      </w:pPr>
      <w:r w:rsidRPr="0021296E">
        <w:rPr>
          <w:rFonts w:ascii="Times New Roman" w:hAnsi="Times New Roman" w:cs="Times New Roman"/>
          <w:i/>
          <w:sz w:val="28"/>
          <w:szCs w:val="28"/>
        </w:rPr>
        <w:t>Теоретические сведения</w:t>
      </w:r>
    </w:p>
    <w:p w:rsidR="00680FF5"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Ритмические групп (четверть с точкой - восьмая), (шестнадцатые). Фермата. 24 Параллельные тональности. Строение натуральной минорной гаммы. Три вида минора. Тональности ля-минор, ми-минор, ре-минор, си-минор, </w:t>
      </w:r>
      <w:proofErr w:type="spellStart"/>
      <w:r w:rsidRPr="001709BD">
        <w:rPr>
          <w:rFonts w:ascii="Times New Roman" w:hAnsi="Times New Roman" w:cs="Times New Roman"/>
          <w:sz w:val="28"/>
          <w:szCs w:val="28"/>
        </w:rPr>
        <w:t>Си</w:t>
      </w:r>
      <w:proofErr w:type="gramStart"/>
      <w:r w:rsidRPr="001709BD">
        <w:rPr>
          <w:rFonts w:ascii="Times New Roman" w:hAnsi="Times New Roman" w:cs="Times New Roman"/>
          <w:sz w:val="28"/>
          <w:szCs w:val="28"/>
        </w:rPr>
        <w:t>b</w:t>
      </w:r>
      <w:proofErr w:type="gramEnd"/>
      <w:r w:rsidRPr="001709BD">
        <w:rPr>
          <w:rFonts w:ascii="Times New Roman" w:hAnsi="Times New Roman" w:cs="Times New Roman"/>
          <w:sz w:val="28"/>
          <w:szCs w:val="28"/>
        </w:rPr>
        <w:t>-мажор</w:t>
      </w:r>
      <w:proofErr w:type="spellEnd"/>
      <w:r w:rsidRPr="001709BD">
        <w:rPr>
          <w:rFonts w:ascii="Times New Roman" w:hAnsi="Times New Roman" w:cs="Times New Roman"/>
          <w:sz w:val="28"/>
          <w:szCs w:val="28"/>
        </w:rPr>
        <w:t xml:space="preserve">, соль-минор. Интервалы. </w:t>
      </w:r>
      <w:proofErr w:type="spellStart"/>
      <w:r w:rsidRPr="001709BD">
        <w:rPr>
          <w:rFonts w:ascii="Times New Roman" w:hAnsi="Times New Roman" w:cs="Times New Roman"/>
          <w:sz w:val="28"/>
          <w:szCs w:val="28"/>
        </w:rPr>
        <w:t>Ступеневая</w:t>
      </w:r>
      <w:proofErr w:type="spellEnd"/>
      <w:r w:rsidRPr="001709BD">
        <w:rPr>
          <w:rFonts w:ascii="Times New Roman" w:hAnsi="Times New Roman" w:cs="Times New Roman"/>
          <w:sz w:val="28"/>
          <w:szCs w:val="28"/>
        </w:rPr>
        <w:t xml:space="preserve"> и тоновая величина простых интервалов. Обращение интервалов. Разрешение интервалов. Большие и малые секунды, большие и малые терции, чистые интервалы (примы, октавы, кварты, квинты) в тональности и от звука. Мажорные и минорные трезвучия от звука. Секвенция. </w:t>
      </w:r>
    </w:p>
    <w:p w:rsidR="00E5512B" w:rsidRPr="001709BD" w:rsidRDefault="00E5512B" w:rsidP="001D73C3">
      <w:pPr>
        <w:tabs>
          <w:tab w:val="left" w:pos="5885"/>
        </w:tabs>
        <w:spacing w:after="0" w:line="360" w:lineRule="auto"/>
        <w:ind w:firstLine="680"/>
        <w:rPr>
          <w:rFonts w:ascii="Times New Roman" w:hAnsi="Times New Roman" w:cs="Times New Roman"/>
          <w:sz w:val="28"/>
          <w:szCs w:val="28"/>
        </w:rPr>
      </w:pPr>
    </w:p>
    <w:p w:rsidR="00E5512B" w:rsidRPr="006F78E2" w:rsidRDefault="00F82B31" w:rsidP="006F78E2">
      <w:pPr>
        <w:tabs>
          <w:tab w:val="left" w:pos="5885"/>
        </w:tabs>
        <w:spacing w:after="0" w:line="360" w:lineRule="auto"/>
        <w:ind w:firstLine="680"/>
        <w:rPr>
          <w:rFonts w:ascii="Times New Roman" w:hAnsi="Times New Roman" w:cs="Times New Roman"/>
          <w:i/>
          <w:sz w:val="28"/>
          <w:szCs w:val="28"/>
        </w:rPr>
      </w:pPr>
      <w:r>
        <w:rPr>
          <w:rFonts w:ascii="Times New Roman" w:hAnsi="Times New Roman" w:cs="Times New Roman"/>
          <w:i/>
          <w:sz w:val="28"/>
          <w:szCs w:val="28"/>
        </w:rPr>
        <w:t xml:space="preserve">     </w:t>
      </w:r>
      <w:r w:rsidR="000D6838" w:rsidRPr="001709BD">
        <w:rPr>
          <w:rFonts w:ascii="Times New Roman" w:hAnsi="Times New Roman" w:cs="Times New Roman"/>
          <w:i/>
          <w:sz w:val="28"/>
          <w:szCs w:val="28"/>
        </w:rPr>
        <w:t>Вокально-интонационные навыки</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Пение: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мелодий, выученных на слух со словами, нотами (с сопровождением и без сопровождения);</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мажорных и минорных гамм (три вида минора) вверх и вниз, отдельных тетрахордов и их крайних звуков, тонического трезвучия (с различной последовательностью звуков), устойчивых, неустойчивых и вводных ступеней, различных последовательностей ступеней в изучаемых тональностях;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диатонических секвенций;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тона и полутона (на слог и с названием звуков);</w:t>
      </w:r>
    </w:p>
    <w:p w:rsidR="00680FF5"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пройденных интервалов в тональности и от звука (с обращениями, разрешениями), в том числе двухголосно – способом «наслаивания» или взятых одновременно.</w:t>
      </w:r>
    </w:p>
    <w:p w:rsidR="00F82B31" w:rsidRDefault="00F82B31"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Pr="001709BD" w:rsidRDefault="006F78E2" w:rsidP="006F78E2">
      <w:pPr>
        <w:tabs>
          <w:tab w:val="left" w:pos="5885"/>
        </w:tabs>
        <w:spacing w:after="0" w:line="360" w:lineRule="auto"/>
        <w:rPr>
          <w:rFonts w:ascii="Times New Roman" w:hAnsi="Times New Roman" w:cs="Times New Roman"/>
          <w:sz w:val="28"/>
          <w:szCs w:val="28"/>
        </w:rPr>
      </w:pPr>
    </w:p>
    <w:p w:rsidR="00680FF5" w:rsidRPr="001709BD" w:rsidRDefault="000D6838" w:rsidP="001D73C3">
      <w:pPr>
        <w:tabs>
          <w:tab w:val="left" w:pos="5885"/>
        </w:tabs>
        <w:spacing w:after="0" w:line="360" w:lineRule="auto"/>
        <w:ind w:firstLine="680"/>
        <w:rPr>
          <w:rFonts w:ascii="Times New Roman" w:hAnsi="Times New Roman" w:cs="Times New Roman"/>
          <w:i/>
          <w:sz w:val="28"/>
          <w:szCs w:val="28"/>
        </w:rPr>
      </w:pPr>
      <w:proofErr w:type="spellStart"/>
      <w:r w:rsidRPr="001709BD">
        <w:rPr>
          <w:rFonts w:ascii="Times New Roman" w:hAnsi="Times New Roman" w:cs="Times New Roman"/>
          <w:i/>
          <w:sz w:val="28"/>
          <w:szCs w:val="28"/>
        </w:rPr>
        <w:t>Сольфеджирование</w:t>
      </w:r>
      <w:proofErr w:type="spellEnd"/>
      <w:r w:rsidRPr="001709BD">
        <w:rPr>
          <w:rFonts w:ascii="Times New Roman" w:hAnsi="Times New Roman" w:cs="Times New Roman"/>
          <w:i/>
          <w:sz w:val="28"/>
          <w:szCs w:val="28"/>
        </w:rPr>
        <w:t xml:space="preserve"> и пение с листа</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Пение:</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с листа простейших мелодий с названием звуков и с </w:t>
      </w:r>
      <w:proofErr w:type="spellStart"/>
      <w:r w:rsidRPr="001709BD">
        <w:rPr>
          <w:rFonts w:ascii="Times New Roman" w:hAnsi="Times New Roman" w:cs="Times New Roman"/>
          <w:sz w:val="28"/>
          <w:szCs w:val="28"/>
        </w:rPr>
        <w:t>дирижированием</w:t>
      </w:r>
      <w:proofErr w:type="spellEnd"/>
      <w:r w:rsidRPr="001709BD">
        <w:rPr>
          <w:rFonts w:ascii="Times New Roman" w:hAnsi="Times New Roman" w:cs="Times New Roman"/>
          <w:sz w:val="28"/>
          <w:szCs w:val="28"/>
        </w:rPr>
        <w:t>;</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разученных по нотам мелодий, включающих прорабатываемые мелодические и ритмические обороты, в пройденных тональностях в размерах 2/4, 3/4, 4/4;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простейших двухголосных песен по слуху, по нотам;</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транспонированных мелодий;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мелодий по фразам (цепочкой, вслух/про себя).</w:t>
      </w:r>
    </w:p>
    <w:p w:rsidR="000932DC" w:rsidRPr="001709BD" w:rsidRDefault="000932DC" w:rsidP="001D73C3">
      <w:pPr>
        <w:tabs>
          <w:tab w:val="left" w:pos="5885"/>
        </w:tabs>
        <w:spacing w:after="0" w:line="360" w:lineRule="auto"/>
        <w:ind w:firstLine="680"/>
        <w:rPr>
          <w:rFonts w:ascii="Times New Roman" w:hAnsi="Times New Roman" w:cs="Times New Roman"/>
          <w:i/>
          <w:sz w:val="28"/>
          <w:szCs w:val="28"/>
        </w:rPr>
      </w:pPr>
    </w:p>
    <w:p w:rsidR="00680FF5"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Воспитание чувства метроритма </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Простукивание (</w:t>
      </w:r>
      <w:proofErr w:type="spellStart"/>
      <w:r w:rsidRPr="001709BD">
        <w:rPr>
          <w:rFonts w:ascii="Times New Roman" w:hAnsi="Times New Roman" w:cs="Times New Roman"/>
          <w:sz w:val="28"/>
          <w:szCs w:val="28"/>
        </w:rPr>
        <w:t>прохлопывание</w:t>
      </w:r>
      <w:proofErr w:type="spellEnd"/>
      <w:r w:rsidRPr="001709BD">
        <w:rPr>
          <w:rFonts w:ascii="Times New Roman" w:hAnsi="Times New Roman" w:cs="Times New Roman"/>
          <w:sz w:val="28"/>
          <w:szCs w:val="28"/>
        </w:rPr>
        <w:t>):</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ритмического рисунка выученной на слух мелодии (со словами, со счетом);</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ритмического рисунка по записи (ритмическая схема, ритмическая партитура, ритмический канон, нотный текст) в размерах 2/4, 3/4, 4/4 со счетом;</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долей выученной мелодии, звучащего музыкального произведения (или фрагмента). </w:t>
      </w:r>
    </w:p>
    <w:p w:rsidR="00680FF5"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Сольмизация – проговаривание нотного текста с распределением длительностей нот по долям (в изучаемых размерах). </w:t>
      </w:r>
    </w:p>
    <w:p w:rsidR="00680FF5" w:rsidRPr="001709BD" w:rsidRDefault="00680FF5"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E5512B"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Анализ на слух</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Определение на слух:</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proofErr w:type="gramStart"/>
      <w:r w:rsidRPr="001709BD">
        <w:rPr>
          <w:rFonts w:ascii="Times New Roman" w:hAnsi="Times New Roman" w:cs="Times New Roman"/>
          <w:sz w:val="28"/>
          <w:szCs w:val="28"/>
        </w:rPr>
        <w:t>- характера, лада (мажор, минор трех видов), размера, темпа, динамических оттенков, количества фраз, сильных и слабых долей, ритмических особенностей в прослушанном произведении;</w:t>
      </w:r>
      <w:proofErr w:type="gramEnd"/>
    </w:p>
    <w:p w:rsidR="00892771"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различных мелодических оборотов, включающих в себя движение вверх и вниз, </w:t>
      </w:r>
      <w:proofErr w:type="spellStart"/>
      <w:r w:rsidRPr="001709BD">
        <w:rPr>
          <w:rFonts w:ascii="Times New Roman" w:hAnsi="Times New Roman" w:cs="Times New Roman"/>
          <w:sz w:val="28"/>
          <w:szCs w:val="28"/>
        </w:rPr>
        <w:t>поступенные</w:t>
      </w:r>
      <w:proofErr w:type="spellEnd"/>
      <w:r w:rsidRPr="001709BD">
        <w:rPr>
          <w:rFonts w:ascii="Times New Roman" w:hAnsi="Times New Roman" w:cs="Times New Roman"/>
          <w:sz w:val="28"/>
          <w:szCs w:val="28"/>
        </w:rPr>
        <w:t xml:space="preserve"> ходы, повторность звуков, скачки, движение по звукам тонического трезвучия, интонации пройденных интервалов;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отдельных ступеней мажорного лада;</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мажорного и минорного трезвучий в мелодическом и гармоническом виде; </w:t>
      </w:r>
    </w:p>
    <w:p w:rsidR="006F78E2"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различных сочетаний изучаемых длительностей; </w:t>
      </w:r>
    </w:p>
    <w:p w:rsidR="00E5512B" w:rsidRPr="001709BD"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пройденных интервалов в мелодическом виде (вверх и вниз) и в гармоническом звучании. </w:t>
      </w:r>
    </w:p>
    <w:p w:rsidR="00E5512B" w:rsidRPr="001709BD" w:rsidRDefault="00E5512B" w:rsidP="001D73C3">
      <w:pPr>
        <w:tabs>
          <w:tab w:val="left" w:pos="5885"/>
        </w:tabs>
        <w:spacing w:after="0" w:line="360" w:lineRule="auto"/>
        <w:ind w:firstLine="680"/>
        <w:rPr>
          <w:rFonts w:ascii="Times New Roman" w:hAnsi="Times New Roman" w:cs="Times New Roman"/>
          <w:sz w:val="28"/>
          <w:szCs w:val="28"/>
        </w:rPr>
      </w:pPr>
    </w:p>
    <w:p w:rsidR="00E5512B"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Музыкальный диктант</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Продолжение работы над развитием музыкальной памяти и </w:t>
      </w:r>
      <w:proofErr w:type="spellStart"/>
      <w:r w:rsidRPr="001709BD">
        <w:rPr>
          <w:rFonts w:ascii="Times New Roman" w:hAnsi="Times New Roman" w:cs="Times New Roman"/>
          <w:sz w:val="28"/>
          <w:szCs w:val="28"/>
        </w:rPr>
        <w:t>внутренного</w:t>
      </w:r>
      <w:proofErr w:type="spellEnd"/>
      <w:r w:rsidRPr="001709BD">
        <w:rPr>
          <w:rFonts w:ascii="Times New Roman" w:hAnsi="Times New Roman" w:cs="Times New Roman"/>
          <w:sz w:val="28"/>
          <w:szCs w:val="28"/>
        </w:rPr>
        <w:t xml:space="preserve"> слуха с использованием подготовительных упражнений: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запоминание (без </w:t>
      </w:r>
      <w:proofErr w:type="gramStart"/>
      <w:r w:rsidRPr="001709BD">
        <w:rPr>
          <w:rFonts w:ascii="Times New Roman" w:hAnsi="Times New Roman" w:cs="Times New Roman"/>
          <w:sz w:val="28"/>
          <w:szCs w:val="28"/>
        </w:rPr>
        <w:t>предварительного</w:t>
      </w:r>
      <w:proofErr w:type="gramEnd"/>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пропевания</w:t>
      </w:r>
      <w:proofErr w:type="spellEnd"/>
      <w:r w:rsidRPr="001709BD">
        <w:rPr>
          <w:rFonts w:ascii="Times New Roman" w:hAnsi="Times New Roman" w:cs="Times New Roman"/>
          <w:sz w:val="28"/>
          <w:szCs w:val="28"/>
        </w:rPr>
        <w:t xml:space="preserve">) небольшой фразы и воспроизведение ее на нейтральный слог или с текстом;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устные диктанты.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Запись: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ритмического рисунка мелодии (ритмические диктанты);</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выученных с названием звуков;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ранее выученных мелодий по памяти; </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80FF5"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мелодий в объеме 2-4 такта в пройденных тональностях в размерах 2/4, 3\4 с пройденными мелодическими и ритмическими оборотами. </w:t>
      </w:r>
    </w:p>
    <w:p w:rsidR="00680FF5" w:rsidRPr="001709BD" w:rsidRDefault="00680FF5" w:rsidP="001D73C3">
      <w:pPr>
        <w:tabs>
          <w:tab w:val="left" w:pos="5885"/>
        </w:tabs>
        <w:spacing w:after="0" w:line="360" w:lineRule="auto"/>
        <w:ind w:firstLine="680"/>
        <w:rPr>
          <w:rFonts w:ascii="Times New Roman" w:hAnsi="Times New Roman" w:cs="Times New Roman"/>
          <w:sz w:val="28"/>
          <w:szCs w:val="28"/>
        </w:rPr>
      </w:pPr>
    </w:p>
    <w:p w:rsidR="006F78E2"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Воспитание творческих навыков</w:t>
      </w:r>
    </w:p>
    <w:p w:rsidR="000932DC" w:rsidRPr="006F78E2"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Допевание</w:t>
      </w:r>
      <w:proofErr w:type="spellEnd"/>
      <w:r w:rsidRPr="001709BD">
        <w:rPr>
          <w:rFonts w:ascii="Times New Roman" w:hAnsi="Times New Roman" w:cs="Times New Roman"/>
          <w:sz w:val="28"/>
          <w:szCs w:val="28"/>
        </w:rPr>
        <w:t xml:space="preserve"> тоники, окончания мелодии на нейтральный слог. Подбор выученных несложных мелодий от разных звуков. Импровизация ритмического аккомпанемента к выученной мелодии, к незнакомой мелодии, к прослушанному произведению. Сочинение мелодических вариантов фразы.</w:t>
      </w:r>
    </w:p>
    <w:p w:rsidR="00680FF5"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Игра и пение выученных мелодий с басом в левой руке на I и V ступенях (как вариант – игра вдвоем: один ученик исполняет мелодию, другой – басовый аккомпанемент). </w:t>
      </w:r>
    </w:p>
    <w:p w:rsidR="00680FF5" w:rsidRPr="001709BD" w:rsidRDefault="00680FF5" w:rsidP="001D73C3">
      <w:pPr>
        <w:tabs>
          <w:tab w:val="left" w:pos="5885"/>
        </w:tabs>
        <w:spacing w:after="0" w:line="360" w:lineRule="auto"/>
        <w:ind w:firstLine="680"/>
        <w:rPr>
          <w:rFonts w:ascii="Times New Roman" w:hAnsi="Times New Roman" w:cs="Times New Roman"/>
          <w:sz w:val="28"/>
          <w:szCs w:val="28"/>
        </w:rPr>
      </w:pPr>
    </w:p>
    <w:p w:rsidR="00E5512B" w:rsidRPr="006F78E2"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Игра на фортепиано</w:t>
      </w:r>
    </w:p>
    <w:p w:rsidR="00E5512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Проигрывание:</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звукорядов по полутонам и тонам вверх и вниз (без названия нот);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звукорядов из основных звуков от каждой белой клавиши вверх до ее повторения и вниз (с названием нот);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звукорядов отдельных октав, нот разных октав (вразброс);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звукорядов мажорной и натуральной минорной гамм от любой клавиши вверх (без названия нот);</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w:t>
      </w:r>
      <w:proofErr w:type="spellStart"/>
      <w:r w:rsidRPr="001709BD">
        <w:rPr>
          <w:rFonts w:ascii="Times New Roman" w:hAnsi="Times New Roman" w:cs="Times New Roman"/>
          <w:sz w:val="28"/>
          <w:szCs w:val="28"/>
        </w:rPr>
        <w:t>альтерированных</w:t>
      </w:r>
      <w:proofErr w:type="spellEnd"/>
      <w:r w:rsidRPr="001709BD">
        <w:rPr>
          <w:rFonts w:ascii="Times New Roman" w:hAnsi="Times New Roman" w:cs="Times New Roman"/>
          <w:sz w:val="28"/>
          <w:szCs w:val="28"/>
        </w:rPr>
        <w:t xml:space="preserve"> и </w:t>
      </w:r>
      <w:proofErr w:type="spellStart"/>
      <w:r w:rsidRPr="001709BD">
        <w:rPr>
          <w:rFonts w:ascii="Times New Roman" w:hAnsi="Times New Roman" w:cs="Times New Roman"/>
          <w:sz w:val="28"/>
          <w:szCs w:val="28"/>
        </w:rPr>
        <w:t>энгармонически</w:t>
      </w:r>
      <w:proofErr w:type="spellEnd"/>
      <w:r w:rsidRPr="001709BD">
        <w:rPr>
          <w:rFonts w:ascii="Times New Roman" w:hAnsi="Times New Roman" w:cs="Times New Roman"/>
          <w:sz w:val="28"/>
          <w:szCs w:val="28"/>
        </w:rPr>
        <w:t xml:space="preserve"> равных звуков;</w:t>
      </w:r>
    </w:p>
    <w:p w:rsidR="006F78E2"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выученных на слух нотами;</w:t>
      </w:r>
    </w:p>
    <w:p w:rsidR="00E5512B" w:rsidRPr="001709BD"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и упражнений по нотам со счетом;</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изучаемых элементов музыкального языка в пройденных тональностях: </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а) гамма, тоника;</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вводные, устойчивые, неустойчивые ступени;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разрешение неустойчивых ступеней;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proofErr w:type="spellStart"/>
      <w:r w:rsidRPr="001709BD">
        <w:rPr>
          <w:rFonts w:ascii="Times New Roman" w:hAnsi="Times New Roman" w:cs="Times New Roman"/>
          <w:sz w:val="28"/>
          <w:szCs w:val="28"/>
        </w:rPr>
        <w:t>опевание</w:t>
      </w:r>
      <w:proofErr w:type="spellEnd"/>
      <w:r w:rsidRPr="001709BD">
        <w:rPr>
          <w:rFonts w:ascii="Times New Roman" w:hAnsi="Times New Roman" w:cs="Times New Roman"/>
          <w:sz w:val="28"/>
          <w:szCs w:val="28"/>
        </w:rPr>
        <w:t xml:space="preserve"> устойчивых ступеней; </w:t>
      </w:r>
    </w:p>
    <w:p w:rsidR="00892771"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различные последовательности ступеней;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б) тоническое трезвучие;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изучаемых элементов музыкального языка от звуков:</w:t>
      </w:r>
    </w:p>
    <w:p w:rsidR="00E5512B" w:rsidRPr="001709BD" w:rsidRDefault="00E5512B"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а</w:t>
      </w:r>
      <w:r w:rsidR="000D6838" w:rsidRPr="001709BD">
        <w:rPr>
          <w:rFonts w:ascii="Times New Roman" w:hAnsi="Times New Roman" w:cs="Times New Roman"/>
          <w:sz w:val="28"/>
          <w:szCs w:val="28"/>
        </w:rPr>
        <w:t xml:space="preserve">) интервалы и их обращения; </w:t>
      </w:r>
    </w:p>
    <w:p w:rsidR="00680FF5"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б) мажорные и минорные трезвучия.</w:t>
      </w:r>
    </w:p>
    <w:p w:rsidR="00E5512B" w:rsidRPr="001709BD" w:rsidRDefault="00E5512B" w:rsidP="001D73C3">
      <w:pPr>
        <w:tabs>
          <w:tab w:val="left" w:pos="5885"/>
        </w:tabs>
        <w:spacing w:after="0" w:line="360" w:lineRule="auto"/>
        <w:ind w:firstLine="680"/>
        <w:rPr>
          <w:rFonts w:ascii="Times New Roman" w:hAnsi="Times New Roman" w:cs="Times New Roman"/>
          <w:sz w:val="28"/>
          <w:szCs w:val="28"/>
        </w:rPr>
      </w:pPr>
    </w:p>
    <w:p w:rsidR="00E5512B" w:rsidRPr="001709BD" w:rsidRDefault="00E5512B" w:rsidP="001D73C3">
      <w:pPr>
        <w:tabs>
          <w:tab w:val="left" w:pos="5885"/>
        </w:tabs>
        <w:spacing w:after="0" w:line="360" w:lineRule="auto"/>
        <w:ind w:firstLine="680"/>
        <w:rPr>
          <w:rFonts w:ascii="Times New Roman" w:hAnsi="Times New Roman" w:cs="Times New Roman"/>
          <w:b/>
          <w:sz w:val="28"/>
          <w:szCs w:val="28"/>
        </w:rPr>
      </w:pPr>
    </w:p>
    <w:p w:rsidR="00680FF5" w:rsidRPr="001709BD" w:rsidRDefault="000D6838" w:rsidP="001D73C3">
      <w:pPr>
        <w:tabs>
          <w:tab w:val="left" w:pos="5885"/>
        </w:tabs>
        <w:spacing w:after="0" w:line="360" w:lineRule="auto"/>
        <w:ind w:firstLine="680"/>
        <w:rPr>
          <w:rFonts w:ascii="Times New Roman" w:hAnsi="Times New Roman" w:cs="Times New Roman"/>
          <w:b/>
          <w:sz w:val="28"/>
          <w:szCs w:val="28"/>
        </w:rPr>
      </w:pPr>
      <w:r w:rsidRPr="001709BD">
        <w:rPr>
          <w:rFonts w:ascii="Times New Roman" w:hAnsi="Times New Roman" w:cs="Times New Roman"/>
          <w:b/>
          <w:sz w:val="28"/>
          <w:szCs w:val="28"/>
        </w:rPr>
        <w:t>3 КЛАСС</w:t>
      </w:r>
    </w:p>
    <w:p w:rsidR="00E5512B" w:rsidRPr="001709BD" w:rsidRDefault="00E5512B" w:rsidP="001D73C3">
      <w:pPr>
        <w:tabs>
          <w:tab w:val="left" w:pos="5885"/>
        </w:tabs>
        <w:spacing w:after="0" w:line="360" w:lineRule="auto"/>
        <w:ind w:firstLine="680"/>
        <w:rPr>
          <w:rFonts w:ascii="Times New Roman" w:hAnsi="Times New Roman" w:cs="Times New Roman"/>
          <w:b/>
          <w:sz w:val="28"/>
          <w:szCs w:val="28"/>
        </w:rPr>
      </w:pPr>
    </w:p>
    <w:p w:rsidR="00E5512B" w:rsidRPr="006F78E2"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sz w:val="28"/>
          <w:szCs w:val="28"/>
        </w:rPr>
        <w:t xml:space="preserve"> </w:t>
      </w:r>
      <w:r w:rsidR="0021296E" w:rsidRPr="0021296E">
        <w:rPr>
          <w:rFonts w:ascii="Times New Roman" w:hAnsi="Times New Roman" w:cs="Times New Roman"/>
          <w:i/>
          <w:sz w:val="28"/>
          <w:szCs w:val="28"/>
        </w:rPr>
        <w:t>Теоретические сведения</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Ритмические группы с шестнадцатыми. Размер 3/8. Тональности Ля-мажор и </w:t>
      </w:r>
      <w:proofErr w:type="spellStart"/>
      <w:r w:rsidRPr="001709BD">
        <w:rPr>
          <w:rFonts w:ascii="Times New Roman" w:hAnsi="Times New Roman" w:cs="Times New Roman"/>
          <w:sz w:val="28"/>
          <w:szCs w:val="28"/>
        </w:rPr>
        <w:t>фа</w:t>
      </w:r>
      <w:proofErr w:type="gramStart"/>
      <w:r w:rsidRPr="001709BD">
        <w:rPr>
          <w:rFonts w:ascii="Times New Roman" w:hAnsi="Times New Roman" w:cs="Times New Roman"/>
          <w:sz w:val="28"/>
          <w:szCs w:val="28"/>
        </w:rPr>
        <w:t>#-</w:t>
      </w:r>
      <w:proofErr w:type="gramEnd"/>
      <w:r w:rsidRPr="001709BD">
        <w:rPr>
          <w:rFonts w:ascii="Times New Roman" w:hAnsi="Times New Roman" w:cs="Times New Roman"/>
          <w:sz w:val="28"/>
          <w:szCs w:val="28"/>
        </w:rPr>
        <w:t>минор</w:t>
      </w:r>
      <w:proofErr w:type="spellEnd"/>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Миb-мажор</w:t>
      </w:r>
      <w:proofErr w:type="spellEnd"/>
      <w:r w:rsidRPr="001709BD">
        <w:rPr>
          <w:rFonts w:ascii="Times New Roman" w:hAnsi="Times New Roman" w:cs="Times New Roman"/>
          <w:sz w:val="28"/>
          <w:szCs w:val="28"/>
        </w:rPr>
        <w:t xml:space="preserve"> и до-минор. Переменный лад. Большие и малые сексты и септимы в тональности и от звука. Увеличенная секунда (ув.2) в гармоническом миноре. Четыре вида трезвучий от звука. Обращение тонического трезвучия (понятия секстаккорда и </w:t>
      </w:r>
      <w:proofErr w:type="spellStart"/>
      <w:r w:rsidRPr="001709BD">
        <w:rPr>
          <w:rFonts w:ascii="Times New Roman" w:hAnsi="Times New Roman" w:cs="Times New Roman"/>
          <w:sz w:val="28"/>
          <w:szCs w:val="28"/>
        </w:rPr>
        <w:t>квартсекстаккорда</w:t>
      </w:r>
      <w:proofErr w:type="spellEnd"/>
      <w:r w:rsidRPr="001709BD">
        <w:rPr>
          <w:rFonts w:ascii="Times New Roman" w:hAnsi="Times New Roman" w:cs="Times New Roman"/>
          <w:sz w:val="28"/>
          <w:szCs w:val="28"/>
        </w:rPr>
        <w:t xml:space="preserve">). Главные трезвучия. </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E5512B" w:rsidRPr="006F78E2"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Вокально-интонационные навыки </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Пение:</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мелодий, выученных на слух со словами, нотами (с сопровождением и без сопровождения);</w:t>
      </w:r>
    </w:p>
    <w:p w:rsidR="006F78E2"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мажорных и минорных гамм (три вида минора) вверх и вниз, отдельных тетрахордов и их крайних звуков, устойчивых, неустойчивых и вводных ступеней,</w:t>
      </w: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различных последовательностей ступеней в изучаемых тональностях;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главных трезвучий, обращения тонического трезвучия (в том числе трехголосно способом «наслаивания»); </w:t>
      </w:r>
    </w:p>
    <w:p w:rsidR="00F82B31"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диатонических секвенций с использованием прорабатываемых мелодических и ритмических оборотов;</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(упражнений) в переменном ладу;</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пройденных интервалов в тональности и от звука (с обращениями, разрешениями), в том числе двухголосно – способом «наслаивания» или взятых одновременно;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четырех видов трезвучий (в мелодическом и гармоническом виде).</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i/>
          <w:sz w:val="28"/>
          <w:szCs w:val="28"/>
        </w:rPr>
      </w:pPr>
      <w:proofErr w:type="spellStart"/>
      <w:r w:rsidRPr="001709BD">
        <w:rPr>
          <w:rFonts w:ascii="Times New Roman" w:hAnsi="Times New Roman" w:cs="Times New Roman"/>
          <w:i/>
          <w:sz w:val="28"/>
          <w:szCs w:val="28"/>
        </w:rPr>
        <w:t>Сольфеджирование</w:t>
      </w:r>
      <w:proofErr w:type="spellEnd"/>
      <w:r w:rsidRPr="001709BD">
        <w:rPr>
          <w:rFonts w:ascii="Times New Roman" w:hAnsi="Times New Roman" w:cs="Times New Roman"/>
          <w:i/>
          <w:sz w:val="28"/>
          <w:szCs w:val="28"/>
        </w:rPr>
        <w:t xml:space="preserve"> и пение с листа</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Пение: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с листа мелодий в пройденных мажорных и минорных тональностях с движением по звукам тонического трезвучия и его обращений, включающих интонации пройденных интервалов;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песен, выученных на слух и по нотам (с названием звуков или с текстом);</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разученных по нотам мелодий, включающих прорабатываемые мелодические и ритмические обороты, в пройденных тональностях в размерах 2/4, 3/4, 4/4, 3/8;</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двухголосных песен по слуху, по нотам;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мелодий по фразам (цепочкой, вслух/про себя);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транспонированных мелодий. </w:t>
      </w:r>
    </w:p>
    <w:p w:rsidR="004C3B83" w:rsidRPr="001709BD" w:rsidRDefault="004C3B83" w:rsidP="001D73C3">
      <w:pPr>
        <w:tabs>
          <w:tab w:val="left" w:pos="5885"/>
        </w:tabs>
        <w:spacing w:after="0" w:line="360" w:lineRule="auto"/>
        <w:ind w:firstLine="680"/>
        <w:rPr>
          <w:rFonts w:ascii="Times New Roman" w:hAnsi="Times New Roman" w:cs="Times New Roman"/>
          <w:i/>
          <w:sz w:val="28"/>
          <w:szCs w:val="28"/>
        </w:rPr>
      </w:pPr>
    </w:p>
    <w:p w:rsidR="006F78E2" w:rsidRDefault="006F78E2" w:rsidP="006F78E2">
      <w:pPr>
        <w:tabs>
          <w:tab w:val="left" w:pos="5885"/>
        </w:tabs>
        <w:spacing w:after="0" w:line="360" w:lineRule="auto"/>
        <w:rPr>
          <w:rFonts w:ascii="Times New Roman" w:hAnsi="Times New Roman" w:cs="Times New Roman"/>
          <w:i/>
          <w:sz w:val="28"/>
          <w:szCs w:val="28"/>
        </w:rPr>
      </w:pPr>
    </w:p>
    <w:p w:rsidR="006F78E2" w:rsidRDefault="006F78E2" w:rsidP="006F78E2">
      <w:pPr>
        <w:tabs>
          <w:tab w:val="left" w:pos="5885"/>
        </w:tabs>
        <w:spacing w:after="0" w:line="360" w:lineRule="auto"/>
        <w:rPr>
          <w:rFonts w:ascii="Times New Roman" w:hAnsi="Times New Roman" w:cs="Times New Roman"/>
          <w:i/>
          <w:sz w:val="28"/>
          <w:szCs w:val="28"/>
        </w:rPr>
      </w:pPr>
    </w:p>
    <w:p w:rsidR="006F78E2" w:rsidRDefault="006F78E2" w:rsidP="006F78E2">
      <w:pPr>
        <w:tabs>
          <w:tab w:val="left" w:pos="5885"/>
        </w:tabs>
        <w:spacing w:after="0" w:line="360" w:lineRule="auto"/>
        <w:rPr>
          <w:rFonts w:ascii="Times New Roman" w:hAnsi="Times New Roman" w:cs="Times New Roman"/>
          <w:i/>
          <w:sz w:val="28"/>
          <w:szCs w:val="28"/>
        </w:rPr>
      </w:pPr>
    </w:p>
    <w:p w:rsidR="006F78E2" w:rsidRDefault="006F78E2" w:rsidP="006F78E2">
      <w:pPr>
        <w:tabs>
          <w:tab w:val="left" w:pos="5885"/>
        </w:tabs>
        <w:spacing w:after="0" w:line="360" w:lineRule="auto"/>
        <w:rPr>
          <w:rFonts w:ascii="Times New Roman" w:hAnsi="Times New Roman" w:cs="Times New Roman"/>
          <w:i/>
          <w:sz w:val="28"/>
          <w:szCs w:val="28"/>
        </w:rPr>
      </w:pPr>
    </w:p>
    <w:p w:rsidR="006F78E2" w:rsidRDefault="006F78E2" w:rsidP="006F78E2">
      <w:pPr>
        <w:tabs>
          <w:tab w:val="left" w:pos="5885"/>
        </w:tabs>
        <w:spacing w:after="0" w:line="360" w:lineRule="auto"/>
        <w:rPr>
          <w:rFonts w:ascii="Times New Roman" w:hAnsi="Times New Roman" w:cs="Times New Roman"/>
          <w:i/>
          <w:sz w:val="28"/>
          <w:szCs w:val="28"/>
        </w:rPr>
      </w:pPr>
    </w:p>
    <w:p w:rsidR="004718EE" w:rsidRPr="001709BD" w:rsidRDefault="000D6838" w:rsidP="006F78E2">
      <w:pPr>
        <w:tabs>
          <w:tab w:val="left" w:pos="5885"/>
        </w:tabs>
        <w:spacing w:after="0" w:line="360" w:lineRule="auto"/>
        <w:rPr>
          <w:rFonts w:ascii="Times New Roman" w:hAnsi="Times New Roman" w:cs="Times New Roman"/>
          <w:i/>
          <w:sz w:val="28"/>
          <w:szCs w:val="28"/>
        </w:rPr>
      </w:pPr>
      <w:r w:rsidRPr="001709BD">
        <w:rPr>
          <w:rFonts w:ascii="Times New Roman" w:hAnsi="Times New Roman" w:cs="Times New Roman"/>
          <w:i/>
          <w:sz w:val="28"/>
          <w:szCs w:val="28"/>
        </w:rPr>
        <w:t xml:space="preserve">Воспитание чувства метроритма </w:t>
      </w:r>
    </w:p>
    <w:p w:rsidR="00E5512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Простукивание (</w:t>
      </w:r>
      <w:proofErr w:type="spellStart"/>
      <w:r w:rsidRPr="001709BD">
        <w:rPr>
          <w:rFonts w:ascii="Times New Roman" w:hAnsi="Times New Roman" w:cs="Times New Roman"/>
          <w:sz w:val="28"/>
          <w:szCs w:val="28"/>
        </w:rPr>
        <w:t>прохлопывание</w:t>
      </w:r>
      <w:proofErr w:type="spellEnd"/>
      <w:r w:rsidRPr="001709BD">
        <w:rPr>
          <w:rFonts w:ascii="Times New Roman" w:hAnsi="Times New Roman" w:cs="Times New Roman"/>
          <w:sz w:val="28"/>
          <w:szCs w:val="28"/>
        </w:rPr>
        <w:t>):</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ритмического рисунка выученной на слух мелодии (со словами, со счетом);</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ритмического рисунка по записи (ритмическая схема, ритмическая партитура, ритмический канон, нотный текст) в размерах 2/4, 3/4, 4/4, 3/8 со счетом;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ритмического </w:t>
      </w:r>
      <w:proofErr w:type="spellStart"/>
      <w:r w:rsidRPr="001709BD">
        <w:rPr>
          <w:rFonts w:ascii="Times New Roman" w:hAnsi="Times New Roman" w:cs="Times New Roman"/>
          <w:sz w:val="28"/>
          <w:szCs w:val="28"/>
        </w:rPr>
        <w:t>остинато</w:t>
      </w:r>
      <w:proofErr w:type="spellEnd"/>
      <w:r w:rsidRPr="001709BD">
        <w:rPr>
          <w:rFonts w:ascii="Times New Roman" w:hAnsi="Times New Roman" w:cs="Times New Roman"/>
          <w:sz w:val="28"/>
          <w:szCs w:val="28"/>
        </w:rPr>
        <w:t xml:space="preserve">, ритмического аккомпанемента к выученной мелодии, к музыкальному фрагменту;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долей выученной мелодии, звучащего музыкального произведения (или фрагмента). </w:t>
      </w:r>
    </w:p>
    <w:p w:rsidR="004718EE"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Сольмизация выученных и незнакомых мелодий. Проработка новых ритмических групп с шестнадцатыми: Группировка длительностей в изучаемых размерах.</w:t>
      </w:r>
    </w:p>
    <w:p w:rsidR="006F78E2" w:rsidRDefault="006F78E2" w:rsidP="006F78E2">
      <w:pPr>
        <w:tabs>
          <w:tab w:val="left" w:pos="5885"/>
        </w:tabs>
        <w:spacing w:after="0" w:line="360" w:lineRule="auto"/>
        <w:rPr>
          <w:rFonts w:ascii="Times New Roman" w:hAnsi="Times New Roman" w:cs="Times New Roman"/>
          <w:sz w:val="28"/>
          <w:szCs w:val="28"/>
        </w:rPr>
      </w:pPr>
    </w:p>
    <w:p w:rsidR="004718EE" w:rsidRPr="001709BD" w:rsidRDefault="000D6838" w:rsidP="006F78E2">
      <w:pPr>
        <w:tabs>
          <w:tab w:val="left" w:pos="5885"/>
        </w:tabs>
        <w:spacing w:after="0" w:line="360" w:lineRule="auto"/>
        <w:rPr>
          <w:rFonts w:ascii="Times New Roman" w:hAnsi="Times New Roman" w:cs="Times New Roman"/>
          <w:i/>
          <w:sz w:val="28"/>
          <w:szCs w:val="28"/>
        </w:rPr>
      </w:pPr>
      <w:r w:rsidRPr="001709BD">
        <w:rPr>
          <w:rFonts w:ascii="Times New Roman" w:hAnsi="Times New Roman" w:cs="Times New Roman"/>
          <w:i/>
          <w:sz w:val="28"/>
          <w:szCs w:val="28"/>
        </w:rPr>
        <w:t>Анализ на слух</w:t>
      </w:r>
    </w:p>
    <w:p w:rsidR="00E5512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Определение на слух: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proofErr w:type="gramStart"/>
      <w:r w:rsidRPr="001709BD">
        <w:rPr>
          <w:rFonts w:ascii="Times New Roman" w:hAnsi="Times New Roman" w:cs="Times New Roman"/>
          <w:sz w:val="28"/>
          <w:szCs w:val="28"/>
        </w:rPr>
        <w:t xml:space="preserve">- характера, жанровых особенностей, лада (мажор, минор трех видов), размера, темпа, динамических оттенков, структуры (количество фраз, </w:t>
      </w:r>
      <w:proofErr w:type="spellStart"/>
      <w:r w:rsidRPr="001709BD">
        <w:rPr>
          <w:rFonts w:ascii="Times New Roman" w:hAnsi="Times New Roman" w:cs="Times New Roman"/>
          <w:sz w:val="28"/>
          <w:szCs w:val="28"/>
        </w:rPr>
        <w:t>трехчастность</w:t>
      </w:r>
      <w:proofErr w:type="spellEnd"/>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репризность</w:t>
      </w:r>
      <w:proofErr w:type="spellEnd"/>
      <w:r w:rsidRPr="001709BD">
        <w:rPr>
          <w:rFonts w:ascii="Times New Roman" w:hAnsi="Times New Roman" w:cs="Times New Roman"/>
          <w:sz w:val="28"/>
          <w:szCs w:val="28"/>
        </w:rPr>
        <w:t>), сильных и слабых долей, ритмических особенностей в прослушанном произведении;</w:t>
      </w:r>
      <w:proofErr w:type="gramEnd"/>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различных мелодических оборотов, включающих: движение по звукам тонического трезвучия и его обращений, интонации пройденных интервалов, ритмические группы с шестнадцатыми;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пройденных интервалов в мелодическом виде (вверх и вниз) и в гармоническом звучании (в тональности, от звука);</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главных трезвучий лада; </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трезвучий параллельных и одноименных тональностей;</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четырех видов трезвучий от звука в мелодическом и гармоническом виде. </w:t>
      </w: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Музыкальный диктант </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Различные формы устного диктанта. Различные формы ритмического диктанта.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Запись: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мелодий, выученных с названием звуков;</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ранее выученных мелодий по памяти;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мелодий в объеме 4 такта с предварительным разбором, включающих пройденные мелодические и ритмические обороты, в пройденных тональностях в размерах 2/4, 3/4, 4/4, 3/8 . </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Воспитание творческих навыков</w:t>
      </w:r>
    </w:p>
    <w:p w:rsidR="00E5512B" w:rsidRPr="001709BD" w:rsidRDefault="000D6838" w:rsidP="006F78E2">
      <w:pPr>
        <w:tabs>
          <w:tab w:val="left" w:pos="5885"/>
        </w:tabs>
        <w:spacing w:after="0" w:line="360" w:lineRule="auto"/>
        <w:rPr>
          <w:rFonts w:ascii="Times New Roman" w:hAnsi="Times New Roman" w:cs="Times New Roman"/>
          <w:sz w:val="28"/>
          <w:szCs w:val="28"/>
        </w:rPr>
      </w:pPr>
      <w:proofErr w:type="spellStart"/>
      <w:r w:rsidRPr="001709BD">
        <w:rPr>
          <w:rFonts w:ascii="Times New Roman" w:hAnsi="Times New Roman" w:cs="Times New Roman"/>
          <w:sz w:val="28"/>
          <w:szCs w:val="28"/>
        </w:rPr>
        <w:t>Допевание</w:t>
      </w:r>
      <w:proofErr w:type="spellEnd"/>
      <w:r w:rsidRPr="001709BD">
        <w:rPr>
          <w:rFonts w:ascii="Times New Roman" w:hAnsi="Times New Roman" w:cs="Times New Roman"/>
          <w:sz w:val="28"/>
          <w:szCs w:val="28"/>
        </w:rPr>
        <w:t xml:space="preserve"> тоники, окончания мелодии на нейтральный слог. Импровизация мелодии на заданный текст, заданный ритм. Сочинение:</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ответного предложения в параллельной тональности, в переменном ладу;</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мелодических и ритмических вариантов фразы, предложения;</w:t>
      </w:r>
    </w:p>
    <w:p w:rsidR="00E5512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с использованием интонаций пройденных интервалов, обращений тонического трезвучия;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Игра и пение выученных мелодий с басом в левой руке на I, IV и V ступенях (Для подвинутых учащихся – в виде «бурдона» или аккорда) </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F82B31" w:rsidRDefault="00F82B31" w:rsidP="001D73C3">
      <w:pPr>
        <w:tabs>
          <w:tab w:val="left" w:pos="5885"/>
        </w:tabs>
        <w:spacing w:after="0" w:line="360" w:lineRule="auto"/>
        <w:ind w:firstLine="680"/>
        <w:rPr>
          <w:rFonts w:ascii="Times New Roman" w:hAnsi="Times New Roman" w:cs="Times New Roman"/>
          <w:i/>
          <w:sz w:val="28"/>
          <w:szCs w:val="28"/>
        </w:rPr>
      </w:pPr>
    </w:p>
    <w:p w:rsidR="00F82B31" w:rsidRDefault="00F82B31" w:rsidP="001D73C3">
      <w:pPr>
        <w:tabs>
          <w:tab w:val="left" w:pos="5885"/>
        </w:tabs>
        <w:spacing w:after="0" w:line="360" w:lineRule="auto"/>
        <w:ind w:firstLine="680"/>
        <w:rPr>
          <w:rFonts w:ascii="Times New Roman" w:hAnsi="Times New Roman" w:cs="Times New Roman"/>
          <w:i/>
          <w:sz w:val="28"/>
          <w:szCs w:val="28"/>
        </w:rPr>
      </w:pPr>
    </w:p>
    <w:p w:rsidR="00F82B31" w:rsidRDefault="00F82B31" w:rsidP="001D73C3">
      <w:pPr>
        <w:tabs>
          <w:tab w:val="left" w:pos="5885"/>
        </w:tabs>
        <w:spacing w:after="0" w:line="360" w:lineRule="auto"/>
        <w:ind w:firstLine="680"/>
        <w:rPr>
          <w:rFonts w:ascii="Times New Roman" w:hAnsi="Times New Roman" w:cs="Times New Roman"/>
          <w:i/>
          <w:sz w:val="28"/>
          <w:szCs w:val="28"/>
        </w:rPr>
      </w:pPr>
    </w:p>
    <w:p w:rsidR="00F82B31" w:rsidRDefault="00F82B31" w:rsidP="001D73C3">
      <w:pPr>
        <w:tabs>
          <w:tab w:val="left" w:pos="5885"/>
        </w:tabs>
        <w:spacing w:after="0" w:line="360" w:lineRule="auto"/>
        <w:ind w:firstLine="680"/>
        <w:rPr>
          <w:rFonts w:ascii="Times New Roman" w:hAnsi="Times New Roman" w:cs="Times New Roman"/>
          <w:i/>
          <w:sz w:val="28"/>
          <w:szCs w:val="28"/>
        </w:rPr>
      </w:pPr>
    </w:p>
    <w:p w:rsidR="00F82B31" w:rsidRDefault="00F82B31" w:rsidP="001D73C3">
      <w:pPr>
        <w:tabs>
          <w:tab w:val="left" w:pos="5885"/>
        </w:tabs>
        <w:spacing w:after="0" w:line="360" w:lineRule="auto"/>
        <w:ind w:firstLine="680"/>
        <w:rPr>
          <w:rFonts w:ascii="Times New Roman" w:hAnsi="Times New Roman" w:cs="Times New Roman"/>
          <w:i/>
          <w:sz w:val="28"/>
          <w:szCs w:val="28"/>
        </w:rPr>
      </w:pPr>
    </w:p>
    <w:p w:rsidR="00E5512B" w:rsidRPr="001709BD"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Игра на фортепиано </w:t>
      </w:r>
    </w:p>
    <w:p w:rsidR="00E5512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Проигрывание: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звукорядов мажорной и натуральной минорной гамм от любой клавиши вверх (без названия нот);</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выученных на слух нотами;</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и упражнений по нотам со счетом;</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выученных мелодий в разных октавах с пением в удобной тесситуре;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диатонических секвенций;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одноименных ладов: До-мажор/до-минор, Соль-мажор/соль-минор, Ре-мажор/ре-минор, Ля-мажор/ля-минор;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изучаемых элементов музыкального языка в пройденных тональностях: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а) гамма, тоника; вводные, устойчивые, неустойчивые ступени; разрешение неустойчивых ступеней; </w:t>
      </w:r>
      <w:proofErr w:type="spellStart"/>
      <w:r w:rsidRPr="001709BD">
        <w:rPr>
          <w:rFonts w:ascii="Times New Roman" w:hAnsi="Times New Roman" w:cs="Times New Roman"/>
          <w:sz w:val="28"/>
          <w:szCs w:val="28"/>
        </w:rPr>
        <w:t>опевание</w:t>
      </w:r>
      <w:proofErr w:type="spellEnd"/>
      <w:r w:rsidRPr="001709BD">
        <w:rPr>
          <w:rFonts w:ascii="Times New Roman" w:hAnsi="Times New Roman" w:cs="Times New Roman"/>
          <w:sz w:val="28"/>
          <w:szCs w:val="28"/>
        </w:rPr>
        <w:t xml:space="preserve"> устойчивых ступеней; различные последовательности ступеней;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б) интервалы с обращениями и разрешениями;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в) тоническое трезвучие с обращениями; г) тонические трезвучия параллельных и одноименных тональностей;</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изучаемых элементов музыкального языка от звуков: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а) интервалы и их обращения в мелодическом и гармоническом виде;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б) четыре вида трезвучий (</w:t>
      </w:r>
      <w:proofErr w:type="gramStart"/>
      <w:r w:rsidRPr="001709BD">
        <w:rPr>
          <w:rFonts w:ascii="Times New Roman" w:hAnsi="Times New Roman" w:cs="Times New Roman"/>
          <w:sz w:val="28"/>
          <w:szCs w:val="28"/>
        </w:rPr>
        <w:t>мажорное</w:t>
      </w:r>
      <w:proofErr w:type="gramEnd"/>
      <w:r w:rsidRPr="001709BD">
        <w:rPr>
          <w:rFonts w:ascii="Times New Roman" w:hAnsi="Times New Roman" w:cs="Times New Roman"/>
          <w:sz w:val="28"/>
          <w:szCs w:val="28"/>
        </w:rPr>
        <w:t>, ми</w:t>
      </w:r>
      <w:r w:rsidR="00EA6EDB" w:rsidRPr="001709BD">
        <w:rPr>
          <w:rFonts w:ascii="Times New Roman" w:hAnsi="Times New Roman" w:cs="Times New Roman"/>
          <w:sz w:val="28"/>
          <w:szCs w:val="28"/>
        </w:rPr>
        <w:t>норное, увеличенное уменьшенное</w:t>
      </w:r>
      <w:r w:rsidRPr="001709BD">
        <w:rPr>
          <w:rFonts w:ascii="Times New Roman" w:hAnsi="Times New Roman" w:cs="Times New Roman"/>
          <w:sz w:val="28"/>
          <w:szCs w:val="28"/>
        </w:rPr>
        <w:t xml:space="preserve"> в мелодическом и гармоническом виде;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в) трезвучия на белых клавишах с определением терций, входящих в их состав; </w:t>
      </w:r>
    </w:p>
    <w:p w:rsidR="000932DC" w:rsidRPr="001709BD" w:rsidRDefault="000932DC" w:rsidP="001D73C3">
      <w:pPr>
        <w:tabs>
          <w:tab w:val="left" w:pos="5885"/>
        </w:tabs>
        <w:spacing w:after="0" w:line="360" w:lineRule="auto"/>
        <w:ind w:firstLine="680"/>
        <w:rPr>
          <w:rFonts w:ascii="Times New Roman" w:hAnsi="Times New Roman" w:cs="Times New Roman"/>
          <w:b/>
          <w:sz w:val="28"/>
          <w:szCs w:val="28"/>
        </w:rPr>
      </w:pPr>
    </w:p>
    <w:p w:rsidR="000932DC" w:rsidRPr="001709BD" w:rsidRDefault="000932DC" w:rsidP="001D73C3">
      <w:pPr>
        <w:tabs>
          <w:tab w:val="left" w:pos="5885"/>
        </w:tabs>
        <w:spacing w:after="0" w:line="360" w:lineRule="auto"/>
        <w:ind w:firstLine="680"/>
        <w:rPr>
          <w:rFonts w:ascii="Times New Roman" w:hAnsi="Times New Roman" w:cs="Times New Roman"/>
          <w:b/>
          <w:sz w:val="28"/>
          <w:szCs w:val="28"/>
        </w:rPr>
      </w:pPr>
    </w:p>
    <w:p w:rsidR="006F78E2" w:rsidRDefault="006F78E2" w:rsidP="001D73C3">
      <w:pPr>
        <w:tabs>
          <w:tab w:val="left" w:pos="5885"/>
        </w:tabs>
        <w:spacing w:after="0" w:line="360" w:lineRule="auto"/>
        <w:ind w:firstLine="680"/>
        <w:rPr>
          <w:rFonts w:ascii="Times New Roman" w:hAnsi="Times New Roman" w:cs="Times New Roman"/>
          <w:b/>
          <w:sz w:val="28"/>
          <w:szCs w:val="28"/>
        </w:rPr>
      </w:pPr>
    </w:p>
    <w:p w:rsidR="006F78E2" w:rsidRDefault="006F78E2" w:rsidP="001D73C3">
      <w:pPr>
        <w:tabs>
          <w:tab w:val="left" w:pos="5885"/>
        </w:tabs>
        <w:spacing w:after="0" w:line="360" w:lineRule="auto"/>
        <w:ind w:firstLine="680"/>
        <w:rPr>
          <w:rFonts w:ascii="Times New Roman" w:hAnsi="Times New Roman" w:cs="Times New Roman"/>
          <w:b/>
          <w:sz w:val="28"/>
          <w:szCs w:val="28"/>
        </w:rPr>
      </w:pPr>
    </w:p>
    <w:p w:rsidR="006F78E2" w:rsidRDefault="006F78E2" w:rsidP="001D73C3">
      <w:pPr>
        <w:tabs>
          <w:tab w:val="left" w:pos="5885"/>
        </w:tabs>
        <w:spacing w:after="0" w:line="360" w:lineRule="auto"/>
        <w:ind w:firstLine="680"/>
        <w:rPr>
          <w:rFonts w:ascii="Times New Roman" w:hAnsi="Times New Roman" w:cs="Times New Roman"/>
          <w:b/>
          <w:sz w:val="28"/>
          <w:szCs w:val="28"/>
        </w:rPr>
      </w:pPr>
    </w:p>
    <w:p w:rsidR="006F78E2" w:rsidRDefault="006F78E2" w:rsidP="001D73C3">
      <w:pPr>
        <w:tabs>
          <w:tab w:val="left" w:pos="5885"/>
        </w:tabs>
        <w:spacing w:after="0" w:line="360" w:lineRule="auto"/>
        <w:ind w:firstLine="680"/>
        <w:rPr>
          <w:rFonts w:ascii="Times New Roman" w:hAnsi="Times New Roman" w:cs="Times New Roman"/>
          <w:b/>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b/>
          <w:sz w:val="28"/>
          <w:szCs w:val="28"/>
        </w:rPr>
      </w:pPr>
      <w:r w:rsidRPr="001709BD">
        <w:rPr>
          <w:rFonts w:ascii="Times New Roman" w:hAnsi="Times New Roman" w:cs="Times New Roman"/>
          <w:b/>
          <w:sz w:val="28"/>
          <w:szCs w:val="28"/>
        </w:rPr>
        <w:t>4 КЛАСС</w:t>
      </w:r>
    </w:p>
    <w:p w:rsidR="00EA6EDB" w:rsidRPr="001709BD" w:rsidRDefault="00EA6EDB" w:rsidP="001D73C3">
      <w:pPr>
        <w:tabs>
          <w:tab w:val="left" w:pos="5885"/>
        </w:tabs>
        <w:spacing w:after="0" w:line="360" w:lineRule="auto"/>
        <w:ind w:firstLine="680"/>
        <w:rPr>
          <w:rFonts w:ascii="Times New Roman" w:hAnsi="Times New Roman" w:cs="Times New Roman"/>
          <w:i/>
          <w:sz w:val="28"/>
          <w:szCs w:val="28"/>
        </w:rPr>
      </w:pPr>
    </w:p>
    <w:p w:rsidR="004718EE" w:rsidRPr="0021296E" w:rsidRDefault="000D6838" w:rsidP="001D73C3">
      <w:pPr>
        <w:tabs>
          <w:tab w:val="left" w:pos="5885"/>
        </w:tabs>
        <w:spacing w:after="0" w:line="360" w:lineRule="auto"/>
        <w:ind w:firstLine="680"/>
        <w:rPr>
          <w:rFonts w:ascii="Times New Roman" w:hAnsi="Times New Roman" w:cs="Times New Roman"/>
          <w:i/>
          <w:sz w:val="28"/>
          <w:szCs w:val="28"/>
        </w:rPr>
      </w:pPr>
      <w:r w:rsidRPr="0021296E">
        <w:rPr>
          <w:rFonts w:ascii="Times New Roman" w:hAnsi="Times New Roman" w:cs="Times New Roman"/>
          <w:i/>
          <w:sz w:val="28"/>
          <w:szCs w:val="28"/>
        </w:rPr>
        <w:t xml:space="preserve"> Теоретические сведения </w:t>
      </w:r>
    </w:p>
    <w:p w:rsidR="00F82B31"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Ритмические группы (пунктирный ритм), (синкопа), (триоль). Размер 6/8. Тональности Ми-мажор и </w:t>
      </w:r>
      <w:proofErr w:type="spellStart"/>
      <w:r w:rsidRPr="001709BD">
        <w:rPr>
          <w:rFonts w:ascii="Times New Roman" w:hAnsi="Times New Roman" w:cs="Times New Roman"/>
          <w:sz w:val="28"/>
          <w:szCs w:val="28"/>
        </w:rPr>
        <w:t>до</w:t>
      </w:r>
      <w:proofErr w:type="gramStart"/>
      <w:r w:rsidRPr="001709BD">
        <w:rPr>
          <w:rFonts w:ascii="Times New Roman" w:hAnsi="Times New Roman" w:cs="Times New Roman"/>
          <w:sz w:val="28"/>
          <w:szCs w:val="28"/>
        </w:rPr>
        <w:t>#-</w:t>
      </w:r>
      <w:proofErr w:type="gramEnd"/>
      <w:r w:rsidRPr="001709BD">
        <w:rPr>
          <w:rFonts w:ascii="Times New Roman" w:hAnsi="Times New Roman" w:cs="Times New Roman"/>
          <w:sz w:val="28"/>
          <w:szCs w:val="28"/>
        </w:rPr>
        <w:t>минор</w:t>
      </w:r>
      <w:proofErr w:type="spellEnd"/>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Ляb-мажор</w:t>
      </w:r>
      <w:proofErr w:type="spellEnd"/>
      <w:r w:rsidRPr="001709BD">
        <w:rPr>
          <w:rFonts w:ascii="Times New Roman" w:hAnsi="Times New Roman" w:cs="Times New Roman"/>
          <w:sz w:val="28"/>
          <w:szCs w:val="28"/>
        </w:rPr>
        <w:t xml:space="preserve"> и фа-минор. Все простые интервалы в тональности и от звука вверх. Тритоны на IV и VII в мажоре и гармоническом миноре. Четыре вида трезвучий, мажорные и минорные секстаккорды и </w:t>
      </w:r>
      <w:proofErr w:type="spellStart"/>
      <w:r w:rsidRPr="001709BD">
        <w:rPr>
          <w:rFonts w:ascii="Times New Roman" w:hAnsi="Times New Roman" w:cs="Times New Roman"/>
          <w:sz w:val="28"/>
          <w:szCs w:val="28"/>
        </w:rPr>
        <w:t>квартсекстаккорды</w:t>
      </w:r>
      <w:proofErr w:type="spellEnd"/>
      <w:r w:rsidRPr="001709BD">
        <w:rPr>
          <w:rFonts w:ascii="Times New Roman" w:hAnsi="Times New Roman" w:cs="Times New Roman"/>
          <w:sz w:val="28"/>
          <w:szCs w:val="28"/>
        </w:rPr>
        <w:t xml:space="preserve"> от звука. </w:t>
      </w:r>
      <w:proofErr w:type="spellStart"/>
      <w:r w:rsidRPr="001709BD">
        <w:rPr>
          <w:rFonts w:ascii="Times New Roman" w:hAnsi="Times New Roman" w:cs="Times New Roman"/>
          <w:sz w:val="28"/>
          <w:szCs w:val="28"/>
        </w:rPr>
        <w:t>Доминантсептаккорд</w:t>
      </w:r>
      <w:proofErr w:type="spellEnd"/>
      <w:r w:rsidRPr="001709BD">
        <w:rPr>
          <w:rFonts w:ascii="Times New Roman" w:hAnsi="Times New Roman" w:cs="Times New Roman"/>
          <w:sz w:val="28"/>
          <w:szCs w:val="28"/>
        </w:rPr>
        <w:t xml:space="preserve"> (D7), уменьшенный септаккорд (Ум</w:t>
      </w:r>
      <w:proofErr w:type="gramStart"/>
      <w:r w:rsidRPr="001709BD">
        <w:rPr>
          <w:rFonts w:ascii="Times New Roman" w:hAnsi="Times New Roman" w:cs="Times New Roman"/>
          <w:sz w:val="28"/>
          <w:szCs w:val="28"/>
        </w:rPr>
        <w:t>7</w:t>
      </w:r>
      <w:proofErr w:type="gramEnd"/>
      <w:r w:rsidRPr="001709BD">
        <w:rPr>
          <w:rFonts w:ascii="Times New Roman" w:hAnsi="Times New Roman" w:cs="Times New Roman"/>
          <w:sz w:val="28"/>
          <w:szCs w:val="28"/>
        </w:rPr>
        <w:t xml:space="preserve">) в мажоре и гармоническом миноре (с разрешением). </w:t>
      </w:r>
    </w:p>
    <w:p w:rsidR="006F78E2" w:rsidRPr="001709BD" w:rsidRDefault="006F78E2" w:rsidP="006F78E2">
      <w:pPr>
        <w:tabs>
          <w:tab w:val="left" w:pos="5885"/>
        </w:tabs>
        <w:spacing w:after="0" w:line="360" w:lineRule="auto"/>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Вокально-интонационные навыки </w:t>
      </w:r>
    </w:p>
    <w:p w:rsidR="00EA6ED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Пение:</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выученных на слух со словами, нотами (с сопровождением и без сопровождения);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мажорных и минорных гамм (три вида минора) вверх и вниз, отдельных тетрахордов и их крайних звуков, устойчивых, неустойчивых и вводных ступеней, различных последовательностей ступеней в изучаемых тональностях;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главных трезвучий и их обращений (в том числе трехголосно способом «наслаивания»);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диатонических секвенций с использованием пройденных мелодических и ритмических оборотов;</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(упражнений) в переменном ладу;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пройденных интервалов в тональности и от звука (с обращениями, разрешениями), в том числе двухголосно – способом «наслаивания» или взятых одновременно;</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четырех видов трезвучий (в мелодическом и гармоническом виде);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мажорных и минорных секстаккордов и </w:t>
      </w:r>
      <w:proofErr w:type="spellStart"/>
      <w:r w:rsidRPr="001709BD">
        <w:rPr>
          <w:rFonts w:ascii="Times New Roman" w:hAnsi="Times New Roman" w:cs="Times New Roman"/>
          <w:sz w:val="28"/>
          <w:szCs w:val="28"/>
        </w:rPr>
        <w:t>квартсекстаккордов</w:t>
      </w:r>
      <w:proofErr w:type="spellEnd"/>
      <w:r w:rsidRPr="001709BD">
        <w:rPr>
          <w:rFonts w:ascii="Times New Roman" w:hAnsi="Times New Roman" w:cs="Times New Roman"/>
          <w:sz w:val="28"/>
          <w:szCs w:val="28"/>
        </w:rPr>
        <w:t xml:space="preserve"> от звука;</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w:t>
      </w:r>
      <w:proofErr w:type="spellStart"/>
      <w:r w:rsidRPr="001709BD">
        <w:rPr>
          <w:rFonts w:ascii="Times New Roman" w:hAnsi="Times New Roman" w:cs="Times New Roman"/>
          <w:sz w:val="28"/>
          <w:szCs w:val="28"/>
        </w:rPr>
        <w:t>доминантсептаккорда</w:t>
      </w:r>
      <w:proofErr w:type="spellEnd"/>
      <w:r w:rsidRPr="001709BD">
        <w:rPr>
          <w:rFonts w:ascii="Times New Roman" w:hAnsi="Times New Roman" w:cs="Times New Roman"/>
          <w:sz w:val="28"/>
          <w:szCs w:val="28"/>
        </w:rPr>
        <w:t xml:space="preserve"> (D7), уменьшенного септаккорда (Ум</w:t>
      </w:r>
      <w:proofErr w:type="gramStart"/>
      <w:r w:rsidRPr="001709BD">
        <w:rPr>
          <w:rFonts w:ascii="Times New Roman" w:hAnsi="Times New Roman" w:cs="Times New Roman"/>
          <w:sz w:val="28"/>
          <w:szCs w:val="28"/>
        </w:rPr>
        <w:t>7</w:t>
      </w:r>
      <w:proofErr w:type="gramEnd"/>
      <w:r w:rsidRPr="001709BD">
        <w:rPr>
          <w:rFonts w:ascii="Times New Roman" w:hAnsi="Times New Roman" w:cs="Times New Roman"/>
          <w:sz w:val="28"/>
          <w:szCs w:val="28"/>
        </w:rPr>
        <w:t xml:space="preserve">) в основном виде с разрешением в мажоре и гармоническом миноре;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одного из голосов в цепочке интервалов и аккордов.</w:t>
      </w:r>
    </w:p>
    <w:p w:rsidR="00EA6EDB" w:rsidRPr="001709BD" w:rsidRDefault="00EA6EDB" w:rsidP="001D73C3">
      <w:pPr>
        <w:tabs>
          <w:tab w:val="left" w:pos="5885"/>
        </w:tabs>
        <w:spacing w:after="0" w:line="360" w:lineRule="auto"/>
        <w:ind w:firstLine="680"/>
        <w:rPr>
          <w:rFonts w:ascii="Times New Roman" w:hAnsi="Times New Roman" w:cs="Times New Roman"/>
          <w:i/>
          <w:sz w:val="28"/>
          <w:szCs w:val="28"/>
        </w:rPr>
      </w:pPr>
    </w:p>
    <w:p w:rsidR="00EA6EDB" w:rsidRPr="001709BD"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 </w:t>
      </w:r>
      <w:proofErr w:type="spellStart"/>
      <w:r w:rsidRPr="001709BD">
        <w:rPr>
          <w:rFonts w:ascii="Times New Roman" w:hAnsi="Times New Roman" w:cs="Times New Roman"/>
          <w:i/>
          <w:sz w:val="28"/>
          <w:szCs w:val="28"/>
        </w:rPr>
        <w:t>Сольфеджирование</w:t>
      </w:r>
      <w:proofErr w:type="spellEnd"/>
      <w:r w:rsidRPr="001709BD">
        <w:rPr>
          <w:rFonts w:ascii="Times New Roman" w:hAnsi="Times New Roman" w:cs="Times New Roman"/>
          <w:i/>
          <w:sz w:val="28"/>
          <w:szCs w:val="28"/>
        </w:rPr>
        <w:t xml:space="preserve"> и пение с листа </w:t>
      </w:r>
    </w:p>
    <w:p w:rsidR="000932DC"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Пение: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мелодий в пройденных мажорных и минорных тональностях, включающих прорабатываемые мелодические и ритмические обороты, интонации пройденных интервалов, движение по звукам главных трезвучий и их обращений, </w:t>
      </w:r>
      <w:proofErr w:type="spellStart"/>
      <w:r w:rsidRPr="001709BD">
        <w:rPr>
          <w:rFonts w:ascii="Times New Roman" w:hAnsi="Times New Roman" w:cs="Times New Roman"/>
          <w:sz w:val="28"/>
          <w:szCs w:val="28"/>
        </w:rPr>
        <w:t>доминантсептаккорда</w:t>
      </w:r>
      <w:proofErr w:type="spellEnd"/>
      <w:r w:rsidRPr="001709BD">
        <w:rPr>
          <w:rFonts w:ascii="Times New Roman" w:hAnsi="Times New Roman" w:cs="Times New Roman"/>
          <w:sz w:val="28"/>
          <w:szCs w:val="28"/>
        </w:rPr>
        <w:t xml:space="preserve"> в размерах 2/4, 3/4, 4/4, 3/8, 6/8;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мелодий, выученных на слух (с названием звуков или с текстом);</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по фразам (цепочкой, вслух/про себя);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транспонированных мелодий.</w:t>
      </w:r>
    </w:p>
    <w:p w:rsidR="00F82B31" w:rsidRDefault="00F82B31" w:rsidP="006F78E2">
      <w:pPr>
        <w:tabs>
          <w:tab w:val="left" w:pos="5885"/>
        </w:tabs>
        <w:spacing w:after="0" w:line="360" w:lineRule="auto"/>
        <w:rPr>
          <w:rFonts w:ascii="Times New Roman" w:hAnsi="Times New Roman" w:cs="Times New Roman"/>
          <w:i/>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Воспитание чувства метроритма </w:t>
      </w:r>
    </w:p>
    <w:p w:rsidR="00EA6ED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Простукивание (</w:t>
      </w:r>
      <w:proofErr w:type="spellStart"/>
      <w:r w:rsidRPr="001709BD">
        <w:rPr>
          <w:rFonts w:ascii="Times New Roman" w:hAnsi="Times New Roman" w:cs="Times New Roman"/>
          <w:sz w:val="28"/>
          <w:szCs w:val="28"/>
        </w:rPr>
        <w:t>прохлопывание</w:t>
      </w:r>
      <w:proofErr w:type="spellEnd"/>
      <w:r w:rsidRPr="001709BD">
        <w:rPr>
          <w:rFonts w:ascii="Times New Roman" w:hAnsi="Times New Roman" w:cs="Times New Roman"/>
          <w:sz w:val="28"/>
          <w:szCs w:val="28"/>
        </w:rPr>
        <w:t>):</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ритмического рисунка выученной на слух мелодии (со словами, со счетом);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ритмического рисунка по записи (ритмическая схема, ритмическая партитура, ритмический канон, нотный текст) в размерах 2/4, 3/4, 4/4, 3/8, 6/8 со счетом;</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ритмического </w:t>
      </w:r>
      <w:proofErr w:type="spellStart"/>
      <w:r w:rsidRPr="001709BD">
        <w:rPr>
          <w:rFonts w:ascii="Times New Roman" w:hAnsi="Times New Roman" w:cs="Times New Roman"/>
          <w:sz w:val="28"/>
          <w:szCs w:val="28"/>
        </w:rPr>
        <w:t>остинато</w:t>
      </w:r>
      <w:proofErr w:type="spellEnd"/>
      <w:r w:rsidRPr="001709BD">
        <w:rPr>
          <w:rFonts w:ascii="Times New Roman" w:hAnsi="Times New Roman" w:cs="Times New Roman"/>
          <w:sz w:val="28"/>
          <w:szCs w:val="28"/>
        </w:rPr>
        <w:t xml:space="preserve">, ритмического аккомпанемента к выученной мелодии, к музыкальному фрагменту;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долей выученной мелодии, звучащего музыкального произведения (или фрагмента). </w:t>
      </w:r>
    </w:p>
    <w:p w:rsidR="00EA6EDB" w:rsidRPr="001709BD" w:rsidRDefault="00EA6EDB"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Сольмизация выученных и незнакомых мелодий. Проработка новых ритмических групп: пунктирный ритм</w:t>
      </w:r>
      <w:proofErr w:type="gramStart"/>
      <w:r w:rsidRPr="001709BD">
        <w:rPr>
          <w:rFonts w:ascii="Times New Roman" w:hAnsi="Times New Roman" w:cs="Times New Roman"/>
          <w:sz w:val="28"/>
          <w:szCs w:val="28"/>
        </w:rPr>
        <w:t xml:space="preserve"> ,</w:t>
      </w:r>
      <w:proofErr w:type="gramEnd"/>
      <w:r w:rsidRPr="001709BD">
        <w:rPr>
          <w:rFonts w:ascii="Times New Roman" w:hAnsi="Times New Roman" w:cs="Times New Roman"/>
          <w:sz w:val="28"/>
          <w:szCs w:val="28"/>
        </w:rPr>
        <w:t>синкопа триоль</w:t>
      </w:r>
      <w:r w:rsidR="00EA6EDB" w:rsidRPr="001709BD">
        <w:rPr>
          <w:rFonts w:ascii="Times New Roman" w:hAnsi="Times New Roman" w:cs="Times New Roman"/>
          <w:sz w:val="28"/>
          <w:szCs w:val="28"/>
        </w:rPr>
        <w:t>.</w:t>
      </w:r>
      <w:r w:rsidRPr="001709BD">
        <w:rPr>
          <w:rFonts w:ascii="Times New Roman" w:hAnsi="Times New Roman" w:cs="Times New Roman"/>
          <w:sz w:val="28"/>
          <w:szCs w:val="28"/>
        </w:rPr>
        <w:t xml:space="preserve"> Группировка длительностей в изучаемых размерах. </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Анализ на слух </w:t>
      </w:r>
    </w:p>
    <w:p w:rsidR="00EA6ED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Определение на слух: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proofErr w:type="gramStart"/>
      <w:r w:rsidRPr="001709BD">
        <w:rPr>
          <w:rFonts w:ascii="Times New Roman" w:hAnsi="Times New Roman" w:cs="Times New Roman"/>
          <w:sz w:val="28"/>
          <w:szCs w:val="28"/>
        </w:rPr>
        <w:t xml:space="preserve">- характера, жанровых особенностей, лада (мажор, минор трех видов), размера, темпа, формы (период, </w:t>
      </w:r>
      <w:proofErr w:type="spellStart"/>
      <w:r w:rsidRPr="001709BD">
        <w:rPr>
          <w:rFonts w:ascii="Times New Roman" w:hAnsi="Times New Roman" w:cs="Times New Roman"/>
          <w:sz w:val="28"/>
          <w:szCs w:val="28"/>
        </w:rPr>
        <w:t>двухчастность</w:t>
      </w:r>
      <w:proofErr w:type="spellEnd"/>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трехчастность</w:t>
      </w:r>
      <w:proofErr w:type="spellEnd"/>
      <w:r w:rsidRPr="001709BD">
        <w:rPr>
          <w:rFonts w:ascii="Times New Roman" w:hAnsi="Times New Roman" w:cs="Times New Roman"/>
          <w:sz w:val="28"/>
          <w:szCs w:val="28"/>
        </w:rPr>
        <w:t xml:space="preserve">, повторность, вариантность), сильных и слабых долей, ритмических особенностей в прослушанном произведении; </w:t>
      </w:r>
      <w:proofErr w:type="gramEnd"/>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различных мелодических оборотов, включающих: движение по звукам главных трезвучий и их обращений, </w:t>
      </w:r>
      <w:proofErr w:type="spellStart"/>
      <w:r w:rsidRPr="001709BD">
        <w:rPr>
          <w:rFonts w:ascii="Times New Roman" w:hAnsi="Times New Roman" w:cs="Times New Roman"/>
          <w:sz w:val="28"/>
          <w:szCs w:val="28"/>
        </w:rPr>
        <w:t>доминантсептаккорда</w:t>
      </w:r>
      <w:proofErr w:type="spellEnd"/>
      <w:r w:rsidRPr="001709BD">
        <w:rPr>
          <w:rFonts w:ascii="Times New Roman" w:hAnsi="Times New Roman" w:cs="Times New Roman"/>
          <w:sz w:val="28"/>
          <w:szCs w:val="28"/>
        </w:rPr>
        <w:t xml:space="preserve">;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интонации пройденных интервалов; пройденные ритмические группы;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пройденных интервалов в мелодическом виде (вверх и вниз) и в гармоническом звучании (в тональности, от звука);</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главных трезвучий лада и их обращений;</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трезвучий параллельных и одноименных тональностей;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четырех видов трезвучий от звука в мелодическом и гармоническом виде;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мажорных и минорных секстаккордов и </w:t>
      </w:r>
      <w:proofErr w:type="spellStart"/>
      <w:r w:rsidRPr="001709BD">
        <w:rPr>
          <w:rFonts w:ascii="Times New Roman" w:hAnsi="Times New Roman" w:cs="Times New Roman"/>
          <w:sz w:val="28"/>
          <w:szCs w:val="28"/>
        </w:rPr>
        <w:t>квартсекстаккордов</w:t>
      </w:r>
      <w:proofErr w:type="spellEnd"/>
      <w:r w:rsidRPr="001709BD">
        <w:rPr>
          <w:rFonts w:ascii="Times New Roman" w:hAnsi="Times New Roman" w:cs="Times New Roman"/>
          <w:sz w:val="28"/>
          <w:szCs w:val="28"/>
        </w:rPr>
        <w:t xml:space="preserve"> от звука;</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w:t>
      </w:r>
      <w:proofErr w:type="spellStart"/>
      <w:r w:rsidRPr="001709BD">
        <w:rPr>
          <w:rFonts w:ascii="Times New Roman" w:hAnsi="Times New Roman" w:cs="Times New Roman"/>
          <w:sz w:val="28"/>
          <w:szCs w:val="28"/>
        </w:rPr>
        <w:t>доминантсептаккорда</w:t>
      </w:r>
      <w:proofErr w:type="spellEnd"/>
      <w:r w:rsidRPr="001709BD">
        <w:rPr>
          <w:rFonts w:ascii="Times New Roman" w:hAnsi="Times New Roman" w:cs="Times New Roman"/>
          <w:sz w:val="28"/>
          <w:szCs w:val="28"/>
        </w:rPr>
        <w:t xml:space="preserve"> и Ум</w:t>
      </w:r>
      <w:proofErr w:type="gramStart"/>
      <w:r w:rsidRPr="001709BD">
        <w:rPr>
          <w:rFonts w:ascii="Times New Roman" w:hAnsi="Times New Roman" w:cs="Times New Roman"/>
          <w:sz w:val="28"/>
          <w:szCs w:val="28"/>
        </w:rPr>
        <w:t>7</w:t>
      </w:r>
      <w:proofErr w:type="gramEnd"/>
      <w:r w:rsidRPr="001709BD">
        <w:rPr>
          <w:rFonts w:ascii="Times New Roman" w:hAnsi="Times New Roman" w:cs="Times New Roman"/>
          <w:sz w:val="28"/>
          <w:szCs w:val="28"/>
        </w:rPr>
        <w:t xml:space="preserve"> в мелодическом и гармоническом виде в тональности (с разрешением в мажоре и миноре) и от звука;</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последовательностей интервалов, аккордов (т.н. «цепочки»).</w:t>
      </w:r>
    </w:p>
    <w:p w:rsidR="006F78E2" w:rsidRDefault="006F78E2" w:rsidP="006F78E2">
      <w:pPr>
        <w:tabs>
          <w:tab w:val="left" w:pos="5885"/>
        </w:tabs>
        <w:spacing w:after="0" w:line="360" w:lineRule="auto"/>
        <w:rPr>
          <w:rFonts w:ascii="Times New Roman" w:hAnsi="Times New Roman" w:cs="Times New Roman"/>
          <w:sz w:val="28"/>
          <w:szCs w:val="28"/>
        </w:rPr>
      </w:pPr>
    </w:p>
    <w:p w:rsidR="004718EE" w:rsidRPr="001709BD" w:rsidRDefault="000D6838" w:rsidP="006F78E2">
      <w:pPr>
        <w:tabs>
          <w:tab w:val="left" w:pos="5885"/>
        </w:tabs>
        <w:spacing w:after="0" w:line="360" w:lineRule="auto"/>
        <w:rPr>
          <w:rFonts w:ascii="Times New Roman" w:hAnsi="Times New Roman" w:cs="Times New Roman"/>
          <w:i/>
          <w:sz w:val="28"/>
          <w:szCs w:val="28"/>
        </w:rPr>
      </w:pPr>
      <w:r w:rsidRPr="001709BD">
        <w:rPr>
          <w:rFonts w:ascii="Times New Roman" w:hAnsi="Times New Roman" w:cs="Times New Roman"/>
          <w:sz w:val="28"/>
          <w:szCs w:val="28"/>
        </w:rPr>
        <w:t xml:space="preserve"> </w:t>
      </w:r>
      <w:r w:rsidRPr="001709BD">
        <w:rPr>
          <w:rFonts w:ascii="Times New Roman" w:hAnsi="Times New Roman" w:cs="Times New Roman"/>
          <w:i/>
          <w:sz w:val="28"/>
          <w:szCs w:val="28"/>
        </w:rPr>
        <w:t xml:space="preserve">Музыкальный диктант </w:t>
      </w:r>
    </w:p>
    <w:p w:rsidR="00EA6EDB" w:rsidRPr="001709BD" w:rsidRDefault="00EA6EDB" w:rsidP="001D73C3">
      <w:pPr>
        <w:tabs>
          <w:tab w:val="left" w:pos="5885"/>
        </w:tabs>
        <w:spacing w:after="0" w:line="360" w:lineRule="auto"/>
        <w:ind w:firstLine="680"/>
        <w:rPr>
          <w:rFonts w:ascii="Times New Roman" w:hAnsi="Times New Roman" w:cs="Times New Roman"/>
          <w:i/>
          <w:sz w:val="28"/>
          <w:szCs w:val="28"/>
        </w:rPr>
      </w:pPr>
    </w:p>
    <w:p w:rsidR="006F78E2"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Различные формы устного диктанта. </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Различные формы ритмического диктанта. Запись: 34 - мелодий, выученных с названием звуков;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ранее выученных мелодий по памяти;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мелодий в объеме до 8 тактов с предварительным разбором, включающих пройденные мелодические и ритмические обороты, в пройденных тональностях в размерах 2/4, 3/4, 4/4, 3/8, 6/8. </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 xml:space="preserve">Воспитание творческих навыков </w:t>
      </w:r>
    </w:p>
    <w:p w:rsidR="00EA6ED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Сочинение и импровизация:</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мелодии на заданный текст, заданный ритм;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мелодических и ритмических вариантов фразы, предложения;</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с использованием интонаций пройденных интервалов, движения по звукам трезвучий главных ступеней и их обращений, D7, Ум</w:t>
      </w:r>
      <w:proofErr w:type="gramStart"/>
      <w:r w:rsidRPr="001709BD">
        <w:rPr>
          <w:rFonts w:ascii="Times New Roman" w:hAnsi="Times New Roman" w:cs="Times New Roman"/>
          <w:sz w:val="28"/>
          <w:szCs w:val="28"/>
        </w:rPr>
        <w:t>7</w:t>
      </w:r>
      <w:proofErr w:type="gramEnd"/>
      <w:r w:rsidRPr="001709BD">
        <w:rPr>
          <w:rFonts w:ascii="Times New Roman" w:hAnsi="Times New Roman" w:cs="Times New Roman"/>
          <w:sz w:val="28"/>
          <w:szCs w:val="28"/>
        </w:rPr>
        <w:t xml:space="preserve">; </w:t>
      </w:r>
    </w:p>
    <w:p w:rsidR="004718EE"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Игра и пение выученных мелодий с басом в левой руке на I, IV и V ступенях (для подвинутых учащихся – в виде «бурдона» или аккорда).</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EA6EDB" w:rsidRPr="001709BD"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sz w:val="28"/>
          <w:szCs w:val="28"/>
        </w:rPr>
        <w:t xml:space="preserve"> </w:t>
      </w:r>
      <w:r w:rsidRPr="001709BD">
        <w:rPr>
          <w:rFonts w:ascii="Times New Roman" w:hAnsi="Times New Roman" w:cs="Times New Roman"/>
          <w:i/>
          <w:sz w:val="28"/>
          <w:szCs w:val="28"/>
        </w:rPr>
        <w:t xml:space="preserve">Игра на фортепиано </w:t>
      </w:r>
    </w:p>
    <w:p w:rsidR="00EA6EDB"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Проигрывание:</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звукорядов мажорной и натуральной минорной гамм от любой клавиши вверх (без названия нот);</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мелодий, выученных на слух нотами;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мелодий и упражнений по нотам со счетом;</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выученных мелодий в разных октавах с пением в удобной тесситуре;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диатонических секвенций;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одноименных ладов: До-мажор/до-минор, Соль-мажор/соль-минор, Ре-мажор/ре-минор, Ля-мажор/ля-минор, Ми-мажор/ми-минор, </w:t>
      </w:r>
      <w:proofErr w:type="spellStart"/>
      <w:r w:rsidRPr="001709BD">
        <w:rPr>
          <w:rFonts w:ascii="Times New Roman" w:hAnsi="Times New Roman" w:cs="Times New Roman"/>
          <w:sz w:val="28"/>
          <w:szCs w:val="28"/>
        </w:rPr>
        <w:t>Фамажор</w:t>
      </w:r>
      <w:proofErr w:type="spellEnd"/>
      <w:r w:rsidRPr="001709BD">
        <w:rPr>
          <w:rFonts w:ascii="Times New Roman" w:hAnsi="Times New Roman" w:cs="Times New Roman"/>
          <w:sz w:val="28"/>
          <w:szCs w:val="28"/>
        </w:rPr>
        <w:t xml:space="preserve">/фа-минор; </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изучаемых элементов музыкального языка в пройденных тональностях: </w:t>
      </w:r>
    </w:p>
    <w:p w:rsidR="004C3B83" w:rsidRPr="001709BD"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а) гамма, тоника; вводные, устойчивые, неустойчивые ступени; разрешение неустойчивых ступеней; </w:t>
      </w:r>
      <w:proofErr w:type="spellStart"/>
      <w:r w:rsidRPr="001709BD">
        <w:rPr>
          <w:rFonts w:ascii="Times New Roman" w:hAnsi="Times New Roman" w:cs="Times New Roman"/>
          <w:sz w:val="28"/>
          <w:szCs w:val="28"/>
        </w:rPr>
        <w:t>опевание</w:t>
      </w:r>
      <w:proofErr w:type="spellEnd"/>
      <w:r w:rsidRPr="001709BD">
        <w:rPr>
          <w:rFonts w:ascii="Times New Roman" w:hAnsi="Times New Roman" w:cs="Times New Roman"/>
          <w:sz w:val="28"/>
          <w:szCs w:val="28"/>
        </w:rPr>
        <w:t xml:space="preserve"> устойчивых ступеней; различн</w:t>
      </w:r>
      <w:r w:rsidR="006F78E2">
        <w:rPr>
          <w:rFonts w:ascii="Times New Roman" w:hAnsi="Times New Roman" w:cs="Times New Roman"/>
          <w:sz w:val="28"/>
          <w:szCs w:val="28"/>
        </w:rPr>
        <w:t>ые последовательности ступеней;</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б) интервалы с обращениями и разрешениями;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в) главные трезвучия с обращениями;</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г) тонические трезвучия параллельных и одноименных тональностей;</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д</w:t>
      </w:r>
      <w:proofErr w:type="spellEnd"/>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доминантсептаккорд</w:t>
      </w:r>
      <w:proofErr w:type="spellEnd"/>
      <w:r w:rsidRPr="001709BD">
        <w:rPr>
          <w:rFonts w:ascii="Times New Roman" w:hAnsi="Times New Roman" w:cs="Times New Roman"/>
          <w:sz w:val="28"/>
          <w:szCs w:val="28"/>
        </w:rPr>
        <w:t xml:space="preserve"> и уменьшенный септаккорд с разрешением;</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изучаемых элементов музыкального языка от звуков:</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а) интервалы и их обращения в мелодическом и гармоническом виде; </w:t>
      </w:r>
    </w:p>
    <w:p w:rsidR="00EA6EDB"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б) четыре вида трезвучий (</w:t>
      </w:r>
      <w:proofErr w:type="gramStart"/>
      <w:r w:rsidRPr="001709BD">
        <w:rPr>
          <w:rFonts w:ascii="Times New Roman" w:hAnsi="Times New Roman" w:cs="Times New Roman"/>
          <w:sz w:val="28"/>
          <w:szCs w:val="28"/>
        </w:rPr>
        <w:t>мажорное</w:t>
      </w:r>
      <w:proofErr w:type="gramEnd"/>
      <w:r w:rsidRPr="001709BD">
        <w:rPr>
          <w:rFonts w:ascii="Times New Roman" w:hAnsi="Times New Roman" w:cs="Times New Roman"/>
          <w:sz w:val="28"/>
          <w:szCs w:val="28"/>
        </w:rPr>
        <w:t>, минорное, увеличенное, уменьшенное) в мелодическом и гармоническом виде;</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в) мажорные и минорные секстаккорды и </w:t>
      </w:r>
      <w:proofErr w:type="spellStart"/>
      <w:r w:rsidRPr="001709BD">
        <w:rPr>
          <w:rFonts w:ascii="Times New Roman" w:hAnsi="Times New Roman" w:cs="Times New Roman"/>
          <w:sz w:val="28"/>
          <w:szCs w:val="28"/>
        </w:rPr>
        <w:t>квартсекстаккорды</w:t>
      </w:r>
      <w:proofErr w:type="spellEnd"/>
      <w:r w:rsidRPr="001709BD">
        <w:rPr>
          <w:rFonts w:ascii="Times New Roman" w:hAnsi="Times New Roman" w:cs="Times New Roman"/>
          <w:sz w:val="28"/>
          <w:szCs w:val="28"/>
        </w:rPr>
        <w:t xml:space="preserve">; </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263F28" w:rsidRDefault="00263F28" w:rsidP="001D73C3">
      <w:pPr>
        <w:tabs>
          <w:tab w:val="left" w:pos="5885"/>
        </w:tabs>
        <w:spacing w:after="0" w:line="360" w:lineRule="auto"/>
        <w:ind w:firstLine="680"/>
        <w:rPr>
          <w:rFonts w:ascii="Times New Roman" w:hAnsi="Times New Roman" w:cs="Times New Roman"/>
          <w:b/>
          <w:sz w:val="28"/>
          <w:szCs w:val="28"/>
        </w:rPr>
      </w:pPr>
    </w:p>
    <w:p w:rsidR="004718EE" w:rsidRPr="00263F28" w:rsidRDefault="00263F28" w:rsidP="001D73C3">
      <w:pPr>
        <w:tabs>
          <w:tab w:val="left" w:pos="5885"/>
        </w:tabs>
        <w:spacing w:after="0" w:line="360" w:lineRule="auto"/>
        <w:ind w:firstLine="680"/>
        <w:rPr>
          <w:rFonts w:ascii="Times New Roman" w:hAnsi="Times New Roman" w:cs="Times New Roman"/>
          <w:b/>
          <w:sz w:val="28"/>
          <w:szCs w:val="28"/>
        </w:rPr>
      </w:pPr>
      <w:r w:rsidRPr="00263F28">
        <w:rPr>
          <w:rFonts w:ascii="Times New Roman" w:hAnsi="Times New Roman" w:cs="Times New Roman"/>
          <w:b/>
          <w:sz w:val="28"/>
          <w:szCs w:val="28"/>
        </w:rPr>
        <w:t xml:space="preserve">3. </w:t>
      </w:r>
      <w:r w:rsidR="000D6838" w:rsidRPr="00263F28">
        <w:rPr>
          <w:rFonts w:ascii="Times New Roman" w:hAnsi="Times New Roman" w:cs="Times New Roman"/>
          <w:b/>
          <w:sz w:val="28"/>
          <w:szCs w:val="28"/>
        </w:rPr>
        <w:t>Формы работы на уроках сольфеджио.</w:t>
      </w:r>
    </w:p>
    <w:p w:rsidR="004718EE" w:rsidRPr="00263F28" w:rsidRDefault="004718EE" w:rsidP="001D73C3">
      <w:pPr>
        <w:tabs>
          <w:tab w:val="left" w:pos="5885"/>
        </w:tabs>
        <w:spacing w:after="0" w:line="360" w:lineRule="auto"/>
        <w:ind w:firstLine="680"/>
        <w:rPr>
          <w:rFonts w:ascii="Times New Roman" w:hAnsi="Times New Roman" w:cs="Times New Roman"/>
          <w:b/>
          <w:i/>
          <w:sz w:val="28"/>
          <w:szCs w:val="28"/>
        </w:rPr>
      </w:pPr>
    </w:p>
    <w:p w:rsidR="004718EE" w:rsidRDefault="000D6838" w:rsidP="006F78E2">
      <w:pPr>
        <w:tabs>
          <w:tab w:val="left" w:pos="5885"/>
        </w:tabs>
        <w:spacing w:after="0" w:line="360" w:lineRule="auto"/>
        <w:rPr>
          <w:rFonts w:ascii="Times New Roman" w:hAnsi="Times New Roman" w:cs="Times New Roman"/>
          <w:i/>
          <w:sz w:val="28"/>
          <w:szCs w:val="28"/>
        </w:rPr>
      </w:pPr>
      <w:r w:rsidRPr="00BB4801">
        <w:rPr>
          <w:rFonts w:ascii="Times New Roman" w:hAnsi="Times New Roman" w:cs="Times New Roman"/>
          <w:i/>
          <w:sz w:val="28"/>
          <w:szCs w:val="28"/>
        </w:rPr>
        <w:t>Методические рекомендации по основным формам работы.</w:t>
      </w:r>
    </w:p>
    <w:p w:rsidR="004718EE"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Курс сольфеджио включает в себя следующие формы работы: </w:t>
      </w:r>
    </w:p>
    <w:p w:rsidR="000932D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пение вокально-интонационных упражнений на основе </w:t>
      </w:r>
      <w:proofErr w:type="spellStart"/>
      <w:r w:rsidRPr="001709BD">
        <w:rPr>
          <w:rFonts w:ascii="Times New Roman" w:hAnsi="Times New Roman" w:cs="Times New Roman"/>
          <w:sz w:val="28"/>
          <w:szCs w:val="28"/>
        </w:rPr>
        <w:t>внутриладовых</w:t>
      </w:r>
      <w:proofErr w:type="spellEnd"/>
      <w:r w:rsidRPr="001709BD">
        <w:rPr>
          <w:rFonts w:ascii="Times New Roman" w:hAnsi="Times New Roman" w:cs="Times New Roman"/>
          <w:sz w:val="28"/>
          <w:szCs w:val="28"/>
        </w:rPr>
        <w:t xml:space="preserve"> тяготений;</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w:t>
      </w:r>
      <w:proofErr w:type="spellStart"/>
      <w:r w:rsidRPr="001709BD">
        <w:rPr>
          <w:rFonts w:ascii="Times New Roman" w:hAnsi="Times New Roman" w:cs="Times New Roman"/>
          <w:sz w:val="28"/>
          <w:szCs w:val="28"/>
        </w:rPr>
        <w:t>сольфеджирование</w:t>
      </w:r>
      <w:proofErr w:type="spellEnd"/>
      <w:r w:rsidRPr="001709BD">
        <w:rPr>
          <w:rFonts w:ascii="Times New Roman" w:hAnsi="Times New Roman" w:cs="Times New Roman"/>
          <w:sz w:val="28"/>
          <w:szCs w:val="28"/>
        </w:rPr>
        <w:t xml:space="preserve"> музыкальных примеров в одно- и двухголосном </w:t>
      </w:r>
      <w:proofErr w:type="gramStart"/>
      <w:r w:rsidRPr="001709BD">
        <w:rPr>
          <w:rFonts w:ascii="Times New Roman" w:hAnsi="Times New Roman" w:cs="Times New Roman"/>
          <w:sz w:val="28"/>
          <w:szCs w:val="28"/>
        </w:rPr>
        <w:t>изложении</w:t>
      </w:r>
      <w:proofErr w:type="gramEnd"/>
      <w:r w:rsidRPr="001709BD">
        <w:rPr>
          <w:rFonts w:ascii="Times New Roman" w:hAnsi="Times New Roman" w:cs="Times New Roman"/>
          <w:sz w:val="28"/>
          <w:szCs w:val="28"/>
        </w:rPr>
        <w:t xml:space="preserve">, в том числе и с листа;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интонирование изучаемых аккордов и интервалов в ладу и вне лада;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слуховой анализ музыкальных примеров и элементов музыкального языка;</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метроритмические упражнения (индивидуально и в ансамбле); </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различные виды творческих работ: подбор басового голоса, аккомпанемента, сочинение мелодии на заданный ритм или текст, </w:t>
      </w:r>
      <w:proofErr w:type="spellStart"/>
      <w:r w:rsidR="000D6838" w:rsidRPr="001709BD">
        <w:rPr>
          <w:rFonts w:ascii="Times New Roman" w:hAnsi="Times New Roman" w:cs="Times New Roman"/>
          <w:sz w:val="28"/>
          <w:szCs w:val="28"/>
        </w:rPr>
        <w:t>досочинение</w:t>
      </w:r>
      <w:proofErr w:type="spellEnd"/>
      <w:r w:rsidR="000D6838" w:rsidRPr="001709BD">
        <w:rPr>
          <w:rFonts w:ascii="Times New Roman" w:hAnsi="Times New Roman" w:cs="Times New Roman"/>
          <w:sz w:val="28"/>
          <w:szCs w:val="28"/>
        </w:rPr>
        <w:t xml:space="preserve"> ответных фраз, сочинение периодов, небольших жанровых пьес, выполнение вариаций на предложенную тему и т.д.;</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транспонирование;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освоения терминов из области элементарной теории музыки </w:t>
      </w: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0932DC" w:rsidRPr="001709BD" w:rsidRDefault="000D6838" w:rsidP="006F78E2">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i/>
          <w:sz w:val="28"/>
          <w:szCs w:val="28"/>
        </w:rPr>
        <w:t>Методы работы:</w:t>
      </w:r>
    </w:p>
    <w:p w:rsidR="004718EE" w:rsidRPr="001709BD" w:rsidRDefault="00BF472B" w:rsidP="001D73C3">
      <w:pPr>
        <w:tabs>
          <w:tab w:val="left" w:pos="5885"/>
        </w:tabs>
        <w:spacing w:after="0" w:line="360" w:lineRule="auto"/>
        <w:ind w:firstLine="680"/>
        <w:rPr>
          <w:rFonts w:ascii="Times New Roman" w:hAnsi="Times New Roman" w:cs="Times New Roman"/>
          <w:sz w:val="28"/>
          <w:szCs w:val="28"/>
        </w:rPr>
      </w:pPr>
      <w:r>
        <w:rPr>
          <w:rFonts w:ascii="Times New Roman" w:hAnsi="Times New Roman" w:cs="Times New Roman"/>
          <w:sz w:val="28"/>
          <w:szCs w:val="28"/>
        </w:rPr>
        <w:t xml:space="preserve"> - с</w:t>
      </w:r>
      <w:r w:rsidR="000D6838" w:rsidRPr="001709BD">
        <w:rPr>
          <w:rFonts w:ascii="Times New Roman" w:hAnsi="Times New Roman" w:cs="Times New Roman"/>
          <w:sz w:val="28"/>
          <w:szCs w:val="28"/>
        </w:rPr>
        <w:t xml:space="preserve">ловесный; </w:t>
      </w:r>
    </w:p>
    <w:p w:rsidR="004718EE" w:rsidRPr="001709BD" w:rsidRDefault="00BF472B" w:rsidP="001D73C3">
      <w:pPr>
        <w:tabs>
          <w:tab w:val="left" w:pos="5885"/>
        </w:tabs>
        <w:spacing w:after="0" w:line="360" w:lineRule="auto"/>
        <w:ind w:firstLine="680"/>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w:t>
      </w:r>
      <w:r w:rsidR="000D6838" w:rsidRPr="001709BD">
        <w:rPr>
          <w:rFonts w:ascii="Times New Roman" w:hAnsi="Times New Roman" w:cs="Times New Roman"/>
          <w:sz w:val="28"/>
          <w:szCs w:val="28"/>
        </w:rPr>
        <w:t>аглядный</w:t>
      </w:r>
      <w:proofErr w:type="gramEnd"/>
      <w:r w:rsidR="000D6838" w:rsidRPr="001709BD">
        <w:rPr>
          <w:rFonts w:ascii="Times New Roman" w:hAnsi="Times New Roman" w:cs="Times New Roman"/>
          <w:sz w:val="28"/>
          <w:szCs w:val="28"/>
        </w:rPr>
        <w:t xml:space="preserve"> (использование пособий «</w:t>
      </w:r>
      <w:proofErr w:type="spellStart"/>
      <w:r w:rsidR="000D6838" w:rsidRPr="001709BD">
        <w:rPr>
          <w:rFonts w:ascii="Times New Roman" w:hAnsi="Times New Roman" w:cs="Times New Roman"/>
          <w:sz w:val="28"/>
          <w:szCs w:val="28"/>
        </w:rPr>
        <w:t>Столбица</w:t>
      </w:r>
      <w:proofErr w:type="spellEnd"/>
      <w:r w:rsidR="000D6838" w:rsidRPr="001709BD">
        <w:rPr>
          <w:rFonts w:ascii="Times New Roman" w:hAnsi="Times New Roman" w:cs="Times New Roman"/>
          <w:sz w:val="28"/>
          <w:szCs w:val="28"/>
        </w:rPr>
        <w:t xml:space="preserve">», </w:t>
      </w:r>
      <w:r>
        <w:rPr>
          <w:rFonts w:ascii="Times New Roman" w:hAnsi="Times New Roman" w:cs="Times New Roman"/>
          <w:sz w:val="28"/>
          <w:szCs w:val="28"/>
        </w:rPr>
        <w:t xml:space="preserve"> </w:t>
      </w:r>
      <w:r w:rsidR="000D6838" w:rsidRPr="001709BD">
        <w:rPr>
          <w:rFonts w:ascii="Times New Roman" w:hAnsi="Times New Roman" w:cs="Times New Roman"/>
          <w:sz w:val="28"/>
          <w:szCs w:val="28"/>
        </w:rPr>
        <w:t xml:space="preserve">«Музыкальное лото», карточки, </w:t>
      </w:r>
      <w:proofErr w:type="spellStart"/>
      <w:r w:rsidR="000D6838" w:rsidRPr="001709BD">
        <w:rPr>
          <w:rFonts w:ascii="Times New Roman" w:hAnsi="Times New Roman" w:cs="Times New Roman"/>
          <w:sz w:val="28"/>
          <w:szCs w:val="28"/>
        </w:rPr>
        <w:t>ритмо-карточки</w:t>
      </w:r>
      <w:proofErr w:type="spellEnd"/>
      <w:r w:rsidR="000D6838" w:rsidRPr="001709BD">
        <w:rPr>
          <w:rFonts w:ascii="Times New Roman" w:hAnsi="Times New Roman" w:cs="Times New Roman"/>
          <w:sz w:val="28"/>
          <w:szCs w:val="28"/>
        </w:rPr>
        <w:t>, таблицы аккордов и интервалов);</w:t>
      </w:r>
    </w:p>
    <w:p w:rsidR="004718EE" w:rsidRPr="001709BD" w:rsidRDefault="00BF472B" w:rsidP="001D73C3">
      <w:pPr>
        <w:tabs>
          <w:tab w:val="left" w:pos="5885"/>
        </w:tabs>
        <w:spacing w:after="0" w:line="360" w:lineRule="auto"/>
        <w:ind w:firstLine="680"/>
        <w:rPr>
          <w:rFonts w:ascii="Times New Roman" w:hAnsi="Times New Roman" w:cs="Times New Roman"/>
          <w:sz w:val="28"/>
          <w:szCs w:val="28"/>
        </w:rPr>
      </w:pPr>
      <w:r>
        <w:rPr>
          <w:rFonts w:ascii="Times New Roman" w:hAnsi="Times New Roman" w:cs="Times New Roman"/>
          <w:sz w:val="28"/>
          <w:szCs w:val="28"/>
        </w:rPr>
        <w:t xml:space="preserve"> - п</w:t>
      </w:r>
      <w:r w:rsidR="000D6838" w:rsidRPr="001709BD">
        <w:rPr>
          <w:rFonts w:ascii="Times New Roman" w:hAnsi="Times New Roman" w:cs="Times New Roman"/>
          <w:sz w:val="28"/>
          <w:szCs w:val="28"/>
        </w:rPr>
        <w:t xml:space="preserve">роблемно-поисковый; </w:t>
      </w:r>
    </w:p>
    <w:p w:rsidR="004718EE" w:rsidRPr="001709BD" w:rsidRDefault="00BF472B" w:rsidP="001D73C3">
      <w:pPr>
        <w:tabs>
          <w:tab w:val="left" w:pos="5885"/>
        </w:tabs>
        <w:spacing w:after="0" w:line="360" w:lineRule="auto"/>
        <w:ind w:firstLine="680"/>
        <w:rPr>
          <w:rFonts w:ascii="Times New Roman" w:hAnsi="Times New Roman" w:cs="Times New Roman"/>
          <w:sz w:val="28"/>
          <w:szCs w:val="28"/>
        </w:rPr>
      </w:pPr>
      <w:r>
        <w:rPr>
          <w:rFonts w:ascii="Times New Roman" w:hAnsi="Times New Roman" w:cs="Times New Roman"/>
          <w:sz w:val="28"/>
          <w:szCs w:val="28"/>
        </w:rPr>
        <w:t>- м</w:t>
      </w:r>
      <w:r w:rsidR="000D6838" w:rsidRPr="001709BD">
        <w:rPr>
          <w:rFonts w:ascii="Times New Roman" w:hAnsi="Times New Roman" w:cs="Times New Roman"/>
          <w:sz w:val="28"/>
          <w:szCs w:val="28"/>
        </w:rPr>
        <w:t xml:space="preserve">етод игровой мотивации (дидактические игры); </w:t>
      </w:r>
    </w:p>
    <w:p w:rsidR="00BF472B" w:rsidRPr="001709BD" w:rsidRDefault="00BF472B" w:rsidP="006F78E2">
      <w:pPr>
        <w:tabs>
          <w:tab w:val="left" w:pos="5885"/>
        </w:tabs>
        <w:spacing w:after="0" w:line="360" w:lineRule="auto"/>
        <w:ind w:firstLine="680"/>
        <w:rPr>
          <w:rFonts w:ascii="Times New Roman" w:hAnsi="Times New Roman" w:cs="Times New Roman"/>
          <w:sz w:val="28"/>
          <w:szCs w:val="28"/>
        </w:rPr>
      </w:pPr>
      <w:r>
        <w:rPr>
          <w:rFonts w:ascii="Times New Roman" w:hAnsi="Times New Roman" w:cs="Times New Roman"/>
          <w:sz w:val="28"/>
          <w:szCs w:val="28"/>
        </w:rPr>
        <w:t>- н</w:t>
      </w:r>
      <w:r w:rsidR="000D6838" w:rsidRPr="001709BD">
        <w:rPr>
          <w:rFonts w:ascii="Times New Roman" w:hAnsi="Times New Roman" w:cs="Times New Roman"/>
          <w:sz w:val="28"/>
          <w:szCs w:val="28"/>
        </w:rPr>
        <w:t xml:space="preserve">аучный метод (использование тестов, таблиц, карточек индивидуального опроса). </w:t>
      </w:r>
    </w:p>
    <w:p w:rsidR="0020377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Разделы учебного плана решают конкретные обучающие, развивающие и воспитательные задачи и, одновременно, гарантируют методическое обеспечение программы. Данные разделы используются в тесном практическом взаимодействии, дополняя друг друга.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1. </w:t>
      </w:r>
      <w:r w:rsidRPr="00BF472B">
        <w:rPr>
          <w:rFonts w:ascii="Times New Roman" w:hAnsi="Times New Roman" w:cs="Times New Roman"/>
          <w:i/>
          <w:sz w:val="28"/>
          <w:szCs w:val="28"/>
        </w:rPr>
        <w:t>Вокально-интонационные навыки</w:t>
      </w:r>
      <w:r w:rsidRPr="001709BD">
        <w:rPr>
          <w:rFonts w:ascii="Times New Roman" w:hAnsi="Times New Roman" w:cs="Times New Roman"/>
          <w:sz w:val="28"/>
          <w:szCs w:val="28"/>
        </w:rPr>
        <w:t xml:space="preserve"> (пение гамм, интервалов, аккордов, секвенций, различных мелодических оборотов и т.д.) являются одной из необходимых форм работы на уроках сольфеджио. Они способствуют развитию музыкального слуха (ладового, гармонического, внутреннего), а также воспитанию практических навыков пения с листа, записи мелодий и анализа на слух. </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Вокально-интонационные упражнения дают возможность закрепить практически те теоретические сведения, которые учащиеся получают на уроках сольфеджио. При работе над интонационными упражнениями преподаватель должен внимательно следить за качеством пения (чистота интонации, строя, свободное дыхание). Как и при </w:t>
      </w:r>
      <w:proofErr w:type="spellStart"/>
      <w:r w:rsidRPr="001709BD">
        <w:rPr>
          <w:rFonts w:ascii="Times New Roman" w:hAnsi="Times New Roman" w:cs="Times New Roman"/>
          <w:sz w:val="28"/>
          <w:szCs w:val="28"/>
        </w:rPr>
        <w:t>сольфеджировании</w:t>
      </w:r>
      <w:proofErr w:type="spellEnd"/>
      <w:r w:rsidRPr="001709BD">
        <w:rPr>
          <w:rFonts w:ascii="Times New Roman" w:hAnsi="Times New Roman" w:cs="Times New Roman"/>
          <w:sz w:val="28"/>
          <w:szCs w:val="28"/>
        </w:rPr>
        <w:t>, большую роль играет тональная настройка. В 3-4 классах упражнения следует давать как в ладу, так и от заданного звука.</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К ладовым интонационным упражнениям относится пение гамм (мажорных, минорных), отдельных ступеней лада, в разбивку и составленных из них мелодических оборотов, тональных секвенций, интервалов и аккордов в ладу с разрешением и т.д.</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В целях воспитания функционально-гармонического слуха, чувства строя, ансамбля и в качестве подготовительных упражнений к </w:t>
      </w:r>
      <w:proofErr w:type="gramStart"/>
      <w:r w:rsidRPr="001709BD">
        <w:rPr>
          <w:rFonts w:ascii="Times New Roman" w:hAnsi="Times New Roman" w:cs="Times New Roman"/>
          <w:sz w:val="28"/>
          <w:szCs w:val="28"/>
        </w:rPr>
        <w:t>многоголосному</w:t>
      </w:r>
      <w:proofErr w:type="gramEnd"/>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сольфеджированию</w:t>
      </w:r>
      <w:proofErr w:type="spellEnd"/>
      <w:r w:rsidRPr="001709BD">
        <w:rPr>
          <w:rFonts w:ascii="Times New Roman" w:hAnsi="Times New Roman" w:cs="Times New Roman"/>
          <w:sz w:val="28"/>
          <w:szCs w:val="28"/>
        </w:rPr>
        <w:t xml:space="preserve"> необходимо </w:t>
      </w:r>
      <w:proofErr w:type="spellStart"/>
      <w:r w:rsidRPr="001709BD">
        <w:rPr>
          <w:rFonts w:ascii="Times New Roman" w:hAnsi="Times New Roman" w:cs="Times New Roman"/>
          <w:sz w:val="28"/>
          <w:szCs w:val="28"/>
        </w:rPr>
        <w:t>пропевать</w:t>
      </w:r>
      <w:proofErr w:type="spellEnd"/>
      <w:r w:rsidRPr="001709BD">
        <w:rPr>
          <w:rFonts w:ascii="Times New Roman" w:hAnsi="Times New Roman" w:cs="Times New Roman"/>
          <w:sz w:val="28"/>
          <w:szCs w:val="28"/>
        </w:rPr>
        <w:t xml:space="preserve"> интервалы, аккорды и их последовательности в гармоническом звучании. Параллельно с ладовыми упражнениями следует систематически заниматься пением пройденных интервалов и аккордов (в мелодическом и гармоническом виде) от заданного звука. Вокально-интонационными упражнениями следует заниматься в начале урока, при распевании, или перед </w:t>
      </w:r>
      <w:proofErr w:type="spellStart"/>
      <w:r w:rsidRPr="001709BD">
        <w:rPr>
          <w:rFonts w:ascii="Times New Roman" w:hAnsi="Times New Roman" w:cs="Times New Roman"/>
          <w:sz w:val="28"/>
          <w:szCs w:val="28"/>
        </w:rPr>
        <w:t>сольфеджированием</w:t>
      </w:r>
      <w:proofErr w:type="spellEnd"/>
      <w:r w:rsidRPr="001709BD">
        <w:rPr>
          <w:rFonts w:ascii="Times New Roman" w:hAnsi="Times New Roman" w:cs="Times New Roman"/>
          <w:sz w:val="28"/>
          <w:szCs w:val="28"/>
        </w:rPr>
        <w:t xml:space="preserve">.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Музыкальным материалом для интонационных упражнений могут служить отрывки из музыкальных произведений из курса программы «Слушание музыки», а также упражнения, составленные педагогом. </w:t>
      </w:r>
    </w:p>
    <w:p w:rsidR="006F78E2" w:rsidRDefault="000D6838" w:rsidP="001D73C3">
      <w:pPr>
        <w:tabs>
          <w:tab w:val="left" w:pos="5885"/>
        </w:tabs>
        <w:spacing w:after="0" w:line="360" w:lineRule="auto"/>
        <w:ind w:firstLine="680"/>
        <w:rPr>
          <w:rFonts w:ascii="Times New Roman" w:hAnsi="Times New Roman" w:cs="Times New Roman"/>
          <w:sz w:val="28"/>
          <w:szCs w:val="28"/>
        </w:rPr>
      </w:pPr>
      <w:r w:rsidRPr="00BF472B">
        <w:rPr>
          <w:rFonts w:ascii="Times New Roman" w:hAnsi="Times New Roman" w:cs="Times New Roman"/>
          <w:i/>
          <w:sz w:val="28"/>
          <w:szCs w:val="28"/>
        </w:rPr>
        <w:t xml:space="preserve">2. </w:t>
      </w:r>
      <w:proofErr w:type="spellStart"/>
      <w:r w:rsidRPr="00BF472B">
        <w:rPr>
          <w:rFonts w:ascii="Times New Roman" w:hAnsi="Times New Roman" w:cs="Times New Roman"/>
          <w:i/>
          <w:sz w:val="28"/>
          <w:szCs w:val="28"/>
        </w:rPr>
        <w:t>Сольфеджирование</w:t>
      </w:r>
      <w:proofErr w:type="spellEnd"/>
      <w:r w:rsidRPr="00BF472B">
        <w:rPr>
          <w:rFonts w:ascii="Times New Roman" w:hAnsi="Times New Roman" w:cs="Times New Roman"/>
          <w:i/>
          <w:sz w:val="28"/>
          <w:szCs w:val="28"/>
        </w:rPr>
        <w:t xml:space="preserve"> и пение с листа</w:t>
      </w:r>
      <w:r w:rsidRPr="00263F28">
        <w:rPr>
          <w:rFonts w:ascii="Times New Roman" w:hAnsi="Times New Roman" w:cs="Times New Roman"/>
          <w:sz w:val="28"/>
          <w:szCs w:val="28"/>
        </w:rPr>
        <w:t>.</w:t>
      </w:r>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Сольфеджирование</w:t>
      </w:r>
      <w:proofErr w:type="spellEnd"/>
      <w:r w:rsidRPr="001709BD">
        <w:rPr>
          <w:rFonts w:ascii="Times New Roman" w:hAnsi="Times New Roman" w:cs="Times New Roman"/>
          <w:sz w:val="28"/>
          <w:szCs w:val="28"/>
        </w:rPr>
        <w:t xml:space="preserve"> является основной формой работы в классе сольфеджио. При </w:t>
      </w:r>
      <w:proofErr w:type="spellStart"/>
      <w:r w:rsidRPr="001709BD">
        <w:rPr>
          <w:rFonts w:ascii="Times New Roman" w:hAnsi="Times New Roman" w:cs="Times New Roman"/>
          <w:sz w:val="28"/>
          <w:szCs w:val="28"/>
        </w:rPr>
        <w:t>сольфеджировании</w:t>
      </w:r>
      <w:proofErr w:type="spellEnd"/>
      <w:r w:rsidRPr="001709BD">
        <w:rPr>
          <w:rFonts w:ascii="Times New Roman" w:hAnsi="Times New Roman" w:cs="Times New Roman"/>
          <w:sz w:val="28"/>
          <w:szCs w:val="28"/>
        </w:rPr>
        <w:t xml:space="preserve"> вырабатываются правильные певческие навыки,</w:t>
      </w: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F82B31"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интонационная точность, сознательное отношение к музыкальному тексту, воспитывается чувство лада.</w:t>
      </w:r>
    </w:p>
    <w:p w:rsidR="00BF472B"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Работа в этом направлении должна вестись в течение всех лет обучения. При </w:t>
      </w:r>
      <w:proofErr w:type="spellStart"/>
      <w:r w:rsidRPr="001709BD">
        <w:rPr>
          <w:rFonts w:ascii="Times New Roman" w:hAnsi="Times New Roman" w:cs="Times New Roman"/>
          <w:sz w:val="28"/>
          <w:szCs w:val="28"/>
        </w:rPr>
        <w:t>сольфеджировании</w:t>
      </w:r>
      <w:proofErr w:type="spellEnd"/>
      <w:r w:rsidRPr="001709BD">
        <w:rPr>
          <w:rFonts w:ascii="Times New Roman" w:hAnsi="Times New Roman" w:cs="Times New Roman"/>
          <w:sz w:val="28"/>
          <w:szCs w:val="28"/>
        </w:rPr>
        <w:t xml:space="preserve"> следует добиваться чистого, стройного, выразительного пения по нотам. При этом педагог должен обращать внимание на правильность и четкость дирижерского жеста учащихся.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Педагог должен ориентироваться на голосовой диапазон учащихся, в старших классах необходимо систематически работать над его расширением, не перегружая голосовой аппарат. Для развития ансамблевого чувства и гармонического слуха следует вводить </w:t>
      </w:r>
      <w:proofErr w:type="spellStart"/>
      <w:r w:rsidRPr="001709BD">
        <w:rPr>
          <w:rFonts w:ascii="Times New Roman" w:hAnsi="Times New Roman" w:cs="Times New Roman"/>
          <w:sz w:val="28"/>
          <w:szCs w:val="28"/>
        </w:rPr>
        <w:t>сольфеджирование</w:t>
      </w:r>
      <w:proofErr w:type="spellEnd"/>
      <w:r w:rsidRPr="001709BD">
        <w:rPr>
          <w:rFonts w:ascii="Times New Roman" w:hAnsi="Times New Roman" w:cs="Times New Roman"/>
          <w:sz w:val="28"/>
          <w:szCs w:val="28"/>
        </w:rPr>
        <w:t xml:space="preserve"> двухголосных примеров (дуэтом и с исполнением одного из голосов на фортепиано).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Пение с листа – один из важнейших практических навыков, который вырабатывается постепенно и требует от учащегося значительного слухового опыта, ощущение метроритма, знакомства с правилами группировки длительностей, умения петь без сопровождения инструмента.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Определяющим моментом при этом является ориентация в ладу, способность чувствовать ладовые обороты, удерживать лад, тональность. В процессе работы особое внимание следует уделять развитию внутреннего слуха (научить учащихся мысленно представить себе написанную мелодию, свободно ориентироваться в ней). В процессе развития навыка пения с листа следует добиваться осмысленного и выразительного пения. Нельзя допускать механического пения от ноты к ноте, следует обучать ученика все время смотреть по нотному тексту как бы вперед и петь без остановок, не теряя ощущения тональности. </w:t>
      </w:r>
    </w:p>
    <w:p w:rsidR="006F78E2"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Перед началом пения исполняемый пример необходимо разобрать, проанализировать. В старших классах учащиеся должны проводить эту работу самостоятельно. Анализу должны подвергаться структурные, ладовые, метроритмические и другие особенности примера. </w:t>
      </w: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4C3B83"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При пении с листа очень важна предварительная настройка в данной тональности. Примерная форма настройки: педагог играет в данной тональности свободную гармоническую последовательность (несколько аккордов, утверждающих данную тональность). </w:t>
      </w:r>
    </w:p>
    <w:p w:rsidR="00F82B31"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Музыкальные примеры пения с листа должны быть легче </w:t>
      </w:r>
      <w:proofErr w:type="gramStart"/>
      <w:r w:rsidRPr="001709BD">
        <w:rPr>
          <w:rFonts w:ascii="Times New Roman" w:hAnsi="Times New Roman" w:cs="Times New Roman"/>
          <w:sz w:val="28"/>
          <w:szCs w:val="28"/>
        </w:rPr>
        <w:t>разучиваемых</w:t>
      </w:r>
      <w:proofErr w:type="gramEnd"/>
      <w:r w:rsidRPr="001709BD">
        <w:rPr>
          <w:rFonts w:ascii="Times New Roman" w:hAnsi="Times New Roman" w:cs="Times New Roman"/>
          <w:sz w:val="28"/>
          <w:szCs w:val="28"/>
        </w:rPr>
        <w:t xml:space="preserve"> в классе. В них должны преобладать знакомые учащимся мелодические и ритмические обороты. Очень важна художественная ценность примеров, их стилистическое разнообразие.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BF472B">
        <w:rPr>
          <w:rFonts w:ascii="Times New Roman" w:hAnsi="Times New Roman" w:cs="Times New Roman"/>
          <w:i/>
          <w:sz w:val="28"/>
          <w:szCs w:val="28"/>
        </w:rPr>
        <w:t>3. Воспитание чувства метроритма</w:t>
      </w:r>
      <w:r w:rsidRPr="001709BD">
        <w:rPr>
          <w:rFonts w:ascii="Times New Roman" w:hAnsi="Times New Roman" w:cs="Times New Roman"/>
          <w:sz w:val="28"/>
          <w:szCs w:val="28"/>
        </w:rPr>
        <w:t xml:space="preserve"> столь же необходимо, как и развитие ладово-интонационных навыков. Возможности для развития чувства метроритма имеются в каждом виде работы (</w:t>
      </w:r>
      <w:proofErr w:type="spellStart"/>
      <w:r w:rsidRPr="001709BD">
        <w:rPr>
          <w:rFonts w:ascii="Times New Roman" w:hAnsi="Times New Roman" w:cs="Times New Roman"/>
          <w:sz w:val="28"/>
          <w:szCs w:val="28"/>
        </w:rPr>
        <w:t>сольфеджирование</w:t>
      </w:r>
      <w:proofErr w:type="spellEnd"/>
      <w:r w:rsidRPr="001709BD">
        <w:rPr>
          <w:rFonts w:ascii="Times New Roman" w:hAnsi="Times New Roman" w:cs="Times New Roman"/>
          <w:sz w:val="28"/>
          <w:szCs w:val="28"/>
        </w:rPr>
        <w:t xml:space="preserve">, диктант, слуховой анализ и др.), но для более успешного, эффективного результата необходимо вычленять и отдельно прорабатывать, осмысливать метроритмические соотношения в изучаемых произведениях, а также применять специальные ритмические упражнения. </w:t>
      </w:r>
    </w:p>
    <w:p w:rsidR="004C3B83" w:rsidRPr="001709BD"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Можно рекомендовать целый ряд </w:t>
      </w:r>
      <w:proofErr w:type="gramStart"/>
      <w:r w:rsidRPr="001709BD">
        <w:rPr>
          <w:rFonts w:ascii="Times New Roman" w:hAnsi="Times New Roman" w:cs="Times New Roman"/>
          <w:sz w:val="28"/>
          <w:szCs w:val="28"/>
        </w:rPr>
        <w:t>ритмических упражнений</w:t>
      </w:r>
      <w:proofErr w:type="gramEnd"/>
      <w:r w:rsidRPr="001709BD">
        <w:rPr>
          <w:rFonts w:ascii="Times New Roman" w:hAnsi="Times New Roman" w:cs="Times New Roman"/>
          <w:sz w:val="28"/>
          <w:szCs w:val="28"/>
        </w:rPr>
        <w:t xml:space="preserve">: простукивание ритмического рисунка знакомой песни, мелодии (в младших классах – воспроизведение ритмического  рисунка с помощью детских музыкальных </w:t>
      </w:r>
      <w:proofErr w:type="spellStart"/>
      <w:r w:rsidRPr="001709BD">
        <w:rPr>
          <w:rFonts w:ascii="Times New Roman" w:hAnsi="Times New Roman" w:cs="Times New Roman"/>
          <w:sz w:val="28"/>
          <w:szCs w:val="28"/>
        </w:rPr>
        <w:t>интрументов</w:t>
      </w:r>
      <w:proofErr w:type="spellEnd"/>
      <w:r w:rsidRPr="001709BD">
        <w:rPr>
          <w:rFonts w:ascii="Times New Roman" w:hAnsi="Times New Roman" w:cs="Times New Roman"/>
          <w:sz w:val="28"/>
          <w:szCs w:val="28"/>
        </w:rPr>
        <w:t xml:space="preserve">); повторное простукивание ритмического рисунка, исполненного педагогом; простукивание ритмического рисунка, записанного на доске, специальных карточках, по нотной записи; ритмическое </w:t>
      </w:r>
      <w:proofErr w:type="spellStart"/>
      <w:r w:rsidRPr="001709BD">
        <w:rPr>
          <w:rFonts w:ascii="Times New Roman" w:hAnsi="Times New Roman" w:cs="Times New Roman"/>
          <w:sz w:val="28"/>
          <w:szCs w:val="28"/>
        </w:rPr>
        <w:t>остинато</w:t>
      </w:r>
      <w:proofErr w:type="spellEnd"/>
      <w:r w:rsidRPr="001709BD">
        <w:rPr>
          <w:rFonts w:ascii="Times New Roman" w:hAnsi="Times New Roman" w:cs="Times New Roman"/>
          <w:sz w:val="28"/>
          <w:szCs w:val="28"/>
        </w:rPr>
        <w:t>, чтение и воспроизведение несложных ритмических партитур; ритмические диктанты.</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Все упражнения предлагаются в разных размерах и темпах. Педагог может и сам составлять варианты таких упражнений и продумывать новые. </w:t>
      </w: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BF472B">
        <w:rPr>
          <w:rFonts w:ascii="Times New Roman" w:hAnsi="Times New Roman" w:cs="Times New Roman"/>
          <w:i/>
          <w:sz w:val="28"/>
          <w:szCs w:val="28"/>
        </w:rPr>
        <w:t>4. Воспи</w:t>
      </w:r>
      <w:r w:rsidR="00263F28" w:rsidRPr="00BF472B">
        <w:rPr>
          <w:rFonts w:ascii="Times New Roman" w:hAnsi="Times New Roman" w:cs="Times New Roman"/>
          <w:i/>
          <w:sz w:val="28"/>
          <w:szCs w:val="28"/>
        </w:rPr>
        <w:t>тание музыкального восприятия (а</w:t>
      </w:r>
      <w:r w:rsidRPr="00BF472B">
        <w:rPr>
          <w:rFonts w:ascii="Times New Roman" w:hAnsi="Times New Roman" w:cs="Times New Roman"/>
          <w:i/>
          <w:sz w:val="28"/>
          <w:szCs w:val="28"/>
        </w:rPr>
        <w:t>нализ на слух)</w:t>
      </w:r>
      <w:r w:rsidRPr="00263F28">
        <w:rPr>
          <w:rFonts w:ascii="Times New Roman" w:hAnsi="Times New Roman" w:cs="Times New Roman"/>
          <w:sz w:val="28"/>
          <w:szCs w:val="28"/>
        </w:rPr>
        <w:t>.</w:t>
      </w:r>
      <w:r w:rsidRPr="001709BD">
        <w:rPr>
          <w:rFonts w:ascii="Times New Roman" w:hAnsi="Times New Roman" w:cs="Times New Roman"/>
          <w:sz w:val="28"/>
          <w:szCs w:val="28"/>
        </w:rPr>
        <w:t xml:space="preserve"> Слуховой анализ в курсе сольфеджио, наряду с пением, является основной формой работы над развитием музыкального слуха учащихся. Всякое осознание начинается с восприятия, поэтому важнейшая задача – научить учащихся правильно слушать музыку.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Музыкальное восприятие создает необходимую слуховую базу для изучения и осознания разнообразных музыкальных явлений и понятий. Оно тесно связано с остальными формами работы (интонационными упражнениями, пением с листа, творческой работой, диктантом). Систематическая работа по анализу на слух дает возможность учащемуся накопить внутренние слуховые представления, развивает музыкальную память, мышление. Особое значение она имеет в развитии гармонического слуха.</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Наконец, анализ на слух связывает </w:t>
      </w:r>
      <w:proofErr w:type="gramStart"/>
      <w:r w:rsidRPr="001709BD">
        <w:rPr>
          <w:rFonts w:ascii="Times New Roman" w:hAnsi="Times New Roman" w:cs="Times New Roman"/>
          <w:sz w:val="28"/>
          <w:szCs w:val="28"/>
        </w:rPr>
        <w:t>сольфеджио</w:t>
      </w:r>
      <w:proofErr w:type="gramEnd"/>
      <w:r w:rsidRPr="001709BD">
        <w:rPr>
          <w:rFonts w:ascii="Times New Roman" w:hAnsi="Times New Roman" w:cs="Times New Roman"/>
          <w:sz w:val="28"/>
          <w:szCs w:val="28"/>
        </w:rPr>
        <w:t xml:space="preserve"> с музыкальной практикой обучающихся, помогает им в разборе и исполнении произведений на инструменте. Занятия по слуховому анализу должны проходить одновременно в двух направлениях: целостный анализ музыкальных произведений или их отрывков; анализ отдельных элементов музыкального языка. Основная задача целостного вида анализа – научить </w:t>
      </w:r>
      <w:proofErr w:type="gramStart"/>
      <w:r w:rsidRPr="001709BD">
        <w:rPr>
          <w:rFonts w:ascii="Times New Roman" w:hAnsi="Times New Roman" w:cs="Times New Roman"/>
          <w:sz w:val="28"/>
          <w:szCs w:val="28"/>
        </w:rPr>
        <w:t>обучающихся</w:t>
      </w:r>
      <w:proofErr w:type="gramEnd"/>
      <w:r w:rsidRPr="001709BD">
        <w:rPr>
          <w:rFonts w:ascii="Times New Roman" w:hAnsi="Times New Roman" w:cs="Times New Roman"/>
          <w:sz w:val="28"/>
          <w:szCs w:val="28"/>
        </w:rPr>
        <w:t xml:space="preserve"> слушать музыкальные произведения.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При прослушивании одноголосной мелодии они должны не только эмоционально воспринять ее, но и проанализировать структуру мелодии, принцип, логику ее построения и развития (направление мелодической линии, повторность, </w:t>
      </w:r>
      <w:proofErr w:type="spellStart"/>
      <w:r w:rsidRPr="001709BD">
        <w:rPr>
          <w:rFonts w:ascii="Times New Roman" w:hAnsi="Times New Roman" w:cs="Times New Roman"/>
          <w:sz w:val="28"/>
          <w:szCs w:val="28"/>
        </w:rPr>
        <w:t>секвентность</w:t>
      </w:r>
      <w:proofErr w:type="spellEnd"/>
      <w:r w:rsidRPr="001709BD">
        <w:rPr>
          <w:rFonts w:ascii="Times New Roman" w:hAnsi="Times New Roman" w:cs="Times New Roman"/>
          <w:sz w:val="28"/>
          <w:szCs w:val="28"/>
        </w:rPr>
        <w:t xml:space="preserve"> и т.д.), </w:t>
      </w:r>
      <w:r w:rsidR="00BF472B">
        <w:rPr>
          <w:rFonts w:ascii="Times New Roman" w:hAnsi="Times New Roman" w:cs="Times New Roman"/>
          <w:sz w:val="28"/>
          <w:szCs w:val="28"/>
        </w:rPr>
        <w:t xml:space="preserve">узнать в ней знакомые </w:t>
      </w:r>
      <w:r w:rsidRPr="001709BD">
        <w:rPr>
          <w:rFonts w:ascii="Times New Roman" w:hAnsi="Times New Roman" w:cs="Times New Roman"/>
          <w:sz w:val="28"/>
          <w:szCs w:val="28"/>
        </w:rPr>
        <w:t xml:space="preserve">мелодические и ритмические обороты, услышать альтерации, хроматизмы, модуляции и т.д. и дать всему словесное объяснение. </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BF472B"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Решающую роль при этом играет подбор музыкального материала. Музыкальные произведения, особенно вначале, должны быть небольшими по объему, доступными по содержанию, разнообразными по характеру, стилистическим особенностям. Желательно максимально использовать произведения, которые обучающиеся разучивают на предметах исполнительской подготовки.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Одним из обязательных условий для успешной работы по слуховому анализу является яркое, эмоциональное и грамотное исполнение музыкальных произведений педагогом. Возможно также использование озвученных пособий и примеров в аудиозаписи.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proofErr w:type="gramStart"/>
      <w:r w:rsidRPr="001709BD">
        <w:rPr>
          <w:rFonts w:ascii="Times New Roman" w:hAnsi="Times New Roman" w:cs="Times New Roman"/>
          <w:sz w:val="28"/>
          <w:szCs w:val="28"/>
        </w:rPr>
        <w:t>Задачей анализа отдельных элементов музыкального языка является слуховая проработка (определение на слух и осознание) тех элементов музыкального языка, которые определяют собой выразительность музыкального</w:t>
      </w:r>
      <w:r w:rsidR="004718EE" w:rsidRPr="001709BD">
        <w:rPr>
          <w:rFonts w:ascii="Times New Roman" w:hAnsi="Times New Roman" w:cs="Times New Roman"/>
          <w:sz w:val="28"/>
          <w:szCs w:val="28"/>
        </w:rPr>
        <w:t xml:space="preserve"> </w:t>
      </w:r>
      <w:r w:rsidRPr="001709BD">
        <w:rPr>
          <w:rFonts w:ascii="Times New Roman" w:hAnsi="Times New Roman" w:cs="Times New Roman"/>
          <w:sz w:val="28"/>
          <w:szCs w:val="28"/>
        </w:rPr>
        <w:t>произведения: анализ звукорядов, гамм, отрезков гамм, отдельных ступеней лада, мелодических оборотов; ритмических оборотов; интервалов в мелодическом звучании вверх и вниз, в гармоническом звучании, от звука, в тональностях на ступенях лада, взятых отдельно и в последовательностях;</w:t>
      </w:r>
      <w:proofErr w:type="gramEnd"/>
      <w:r w:rsidRPr="001709BD">
        <w:rPr>
          <w:rFonts w:ascii="Times New Roman" w:hAnsi="Times New Roman" w:cs="Times New Roman"/>
          <w:sz w:val="28"/>
          <w:szCs w:val="28"/>
        </w:rPr>
        <w:t xml:space="preserve"> аккордов и их обращений в тесном расположении, в мелодическом и гармоническом звучании.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В качестве материала для анализа на слух элементов музыкального языка могут быть использованы как примеры из художественной литературы, так и сочиненные педагогом специальные слуховые упражнения (мелодия с характерными интонационными оборотами, последовательности интервалов и аккордов и т.д.). </w:t>
      </w:r>
    </w:p>
    <w:p w:rsidR="006F78E2"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b/>
          <w:sz w:val="28"/>
          <w:szCs w:val="28"/>
        </w:rPr>
        <w:t xml:space="preserve"> </w:t>
      </w:r>
      <w:r w:rsidRPr="00BF472B">
        <w:rPr>
          <w:rFonts w:ascii="Times New Roman" w:hAnsi="Times New Roman" w:cs="Times New Roman"/>
          <w:i/>
          <w:sz w:val="28"/>
          <w:szCs w:val="28"/>
        </w:rPr>
        <w:t>5. Музыкальный диктант</w:t>
      </w:r>
      <w:r w:rsidRPr="001709BD">
        <w:rPr>
          <w:rFonts w:ascii="Times New Roman" w:hAnsi="Times New Roman" w:cs="Times New Roman"/>
          <w:sz w:val="28"/>
          <w:szCs w:val="28"/>
        </w:rPr>
        <w:t xml:space="preserve"> является одной из наиболее сложных форм работы в курсе сольфеджио. Он развивает музыкальную память учащихся, способствует осознанному восприятию мелодии и других элементов </w:t>
      </w: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4718EE"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музыкальной речи, учит записывать </w:t>
      </w:r>
      <w:proofErr w:type="gramStart"/>
      <w:r w:rsidRPr="001709BD">
        <w:rPr>
          <w:rFonts w:ascii="Times New Roman" w:hAnsi="Times New Roman" w:cs="Times New Roman"/>
          <w:sz w:val="28"/>
          <w:szCs w:val="28"/>
        </w:rPr>
        <w:t>услышанное</w:t>
      </w:r>
      <w:proofErr w:type="gramEnd"/>
      <w:r w:rsidRPr="001709BD">
        <w:rPr>
          <w:rFonts w:ascii="Times New Roman" w:hAnsi="Times New Roman" w:cs="Times New Roman"/>
          <w:sz w:val="28"/>
          <w:szCs w:val="28"/>
        </w:rPr>
        <w:t xml:space="preserve">.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В работе над диктантом синтезируются все знания и навыки учащихся, определяется уровень их слухового развития. Успешная запись диктанта зависит также от индивидуальности учащегося, его музыкальной памяти, ладового слуха, ладового мышления, ориентировки в мелодическом движении</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Не менее важно для учащихся уметь разбираться в строении формы мелодии (членение мелодии на фразы и предложения), а также иметь четкое представление о метроритмической структуре мелодии: ее размере, строении тактов, особенностях ритмического рисунка. </w:t>
      </w:r>
    </w:p>
    <w:p w:rsidR="00BF472B"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Формы диктанта могут быть различными: диктант с предварительным разбором; диктант без предварительного разбора; устный диктант; запись знакомой мелодии; гармонический (запись прослушанной последовательности интервалов, аккордов); ритмический и др. Очень важным моментом в работе над диктантом является его проверка, фиксация и разбор ошибок. </w:t>
      </w:r>
    </w:p>
    <w:p w:rsidR="006039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Формы проверки могут быть различными (педагог проверяет тетради, учащиеся проверяют тетради друг у друга, один из учащихся записывает диктант на доске или проигрывает на фортепиано, группа поет диктант с названием звуков и </w:t>
      </w:r>
      <w:proofErr w:type="spellStart"/>
      <w:r w:rsidRPr="001709BD">
        <w:rPr>
          <w:rFonts w:ascii="Times New Roman" w:hAnsi="Times New Roman" w:cs="Times New Roman"/>
          <w:sz w:val="28"/>
          <w:szCs w:val="28"/>
        </w:rPr>
        <w:t>дирижированием</w:t>
      </w:r>
      <w:proofErr w:type="spellEnd"/>
      <w:r w:rsidRPr="001709BD">
        <w:rPr>
          <w:rFonts w:ascii="Times New Roman" w:hAnsi="Times New Roman" w:cs="Times New Roman"/>
          <w:sz w:val="28"/>
          <w:szCs w:val="28"/>
        </w:rPr>
        <w:t xml:space="preserve"> и т.д.). Учитывая сложность данного вида работы в курсе «Сольфеджио» следует давать упрощенные формы диктанта, желательно в устном варианте.</w:t>
      </w:r>
    </w:p>
    <w:p w:rsidR="006F78E2" w:rsidRDefault="000D6838" w:rsidP="001D73C3">
      <w:pPr>
        <w:tabs>
          <w:tab w:val="left" w:pos="5885"/>
        </w:tabs>
        <w:spacing w:after="0" w:line="360" w:lineRule="auto"/>
        <w:ind w:firstLine="680"/>
        <w:rPr>
          <w:rFonts w:ascii="Times New Roman" w:hAnsi="Times New Roman" w:cs="Times New Roman"/>
          <w:sz w:val="28"/>
          <w:szCs w:val="28"/>
        </w:rPr>
      </w:pPr>
      <w:r w:rsidRPr="00BF472B">
        <w:rPr>
          <w:rFonts w:ascii="Times New Roman" w:hAnsi="Times New Roman" w:cs="Times New Roman"/>
          <w:i/>
          <w:sz w:val="28"/>
          <w:szCs w:val="28"/>
        </w:rPr>
        <w:t>6. Воспитание творческих навыков.</w:t>
      </w:r>
      <w:r w:rsidRPr="001709BD">
        <w:rPr>
          <w:rFonts w:ascii="Times New Roman" w:hAnsi="Times New Roman" w:cs="Times New Roman"/>
          <w:sz w:val="28"/>
          <w:szCs w:val="28"/>
        </w:rPr>
        <w:t xml:space="preserve"> Развитие творческой инициативы в процессе обучения играет огромную роль. Оно способствует более эмоциональному и вместе с тем осмысленному отношению учащихся к музыке, раскрывает индивидуальные творческие возможности каждого из них, вызывает интерес к предмету, что является необходимой предпосылкой для успешного его освоения, помогает в исполнительской практике. </w:t>
      </w: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4718EE" w:rsidRPr="001709BD" w:rsidRDefault="000D6838"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Поскольку творчество ребенка связано с самостоятельными действиями, он психологически раскрепощается, становится смелее при выполнении практических музыкальных заданий, учится принимать быстрые решения, аналитически мыслить. Творческие задания должны быть доступны учащимся. Основным видом творчества является импровизация: </w:t>
      </w:r>
    </w:p>
    <w:p w:rsidR="004718EE" w:rsidRPr="001709BD" w:rsidRDefault="004C3B83"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proofErr w:type="spellStart"/>
      <w:r w:rsidR="000D6838" w:rsidRPr="001709BD">
        <w:rPr>
          <w:rFonts w:ascii="Times New Roman" w:hAnsi="Times New Roman" w:cs="Times New Roman"/>
          <w:sz w:val="28"/>
          <w:szCs w:val="28"/>
        </w:rPr>
        <w:t>допевание</w:t>
      </w:r>
      <w:proofErr w:type="spellEnd"/>
      <w:r w:rsidR="000D6838" w:rsidRPr="001709BD">
        <w:rPr>
          <w:rFonts w:ascii="Times New Roman" w:hAnsi="Times New Roman" w:cs="Times New Roman"/>
          <w:sz w:val="28"/>
          <w:szCs w:val="28"/>
        </w:rPr>
        <w:t xml:space="preserve"> ответной фразы;</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r w:rsidR="004C3B83" w:rsidRPr="001709BD">
        <w:rPr>
          <w:rFonts w:ascii="Times New Roman" w:hAnsi="Times New Roman" w:cs="Times New Roman"/>
          <w:sz w:val="28"/>
          <w:szCs w:val="28"/>
        </w:rPr>
        <w:t>-</w:t>
      </w:r>
      <w:proofErr w:type="spellStart"/>
      <w:r w:rsidRPr="001709BD">
        <w:rPr>
          <w:rFonts w:ascii="Times New Roman" w:hAnsi="Times New Roman" w:cs="Times New Roman"/>
          <w:sz w:val="28"/>
          <w:szCs w:val="28"/>
        </w:rPr>
        <w:t>досочинение</w:t>
      </w:r>
      <w:proofErr w:type="spellEnd"/>
      <w:r w:rsidRPr="001709BD">
        <w:rPr>
          <w:rFonts w:ascii="Times New Roman" w:hAnsi="Times New Roman" w:cs="Times New Roman"/>
          <w:sz w:val="28"/>
          <w:szCs w:val="28"/>
        </w:rPr>
        <w:t xml:space="preserve"> мелодии на заданный ритмический рисунок; </w:t>
      </w:r>
    </w:p>
    <w:p w:rsidR="004718EE" w:rsidRPr="001709BD" w:rsidRDefault="004C3B83"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сочинение мелодий на заданную гармонию;</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r w:rsidR="004C3B83" w:rsidRPr="001709BD">
        <w:rPr>
          <w:rFonts w:ascii="Times New Roman" w:hAnsi="Times New Roman" w:cs="Times New Roman"/>
          <w:sz w:val="28"/>
          <w:szCs w:val="28"/>
        </w:rPr>
        <w:t>-</w:t>
      </w:r>
      <w:r w:rsidRPr="001709BD">
        <w:rPr>
          <w:rFonts w:ascii="Times New Roman" w:hAnsi="Times New Roman" w:cs="Times New Roman"/>
          <w:sz w:val="28"/>
          <w:szCs w:val="28"/>
        </w:rPr>
        <w:t xml:space="preserve">подбор аккомпанемента.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Творческие задания могут быть как классными, так и домашними, с условием обязательной проверки или обсуждения работ всем классом. Эту форму не стоит делать обязательной для всех обучающихся, а предлагать по их желанию и потенциальной возможности. </w:t>
      </w:r>
    </w:p>
    <w:p w:rsidR="004718EE" w:rsidRPr="003E5852" w:rsidRDefault="000D6838" w:rsidP="001D73C3">
      <w:pPr>
        <w:tabs>
          <w:tab w:val="left" w:pos="5885"/>
        </w:tabs>
        <w:spacing w:after="0" w:line="360" w:lineRule="auto"/>
        <w:ind w:firstLine="680"/>
        <w:rPr>
          <w:rFonts w:ascii="Times New Roman" w:hAnsi="Times New Roman" w:cs="Times New Roman"/>
          <w:i/>
          <w:sz w:val="28"/>
          <w:szCs w:val="28"/>
        </w:rPr>
      </w:pPr>
      <w:r w:rsidRPr="003E5852">
        <w:rPr>
          <w:rFonts w:ascii="Times New Roman" w:hAnsi="Times New Roman" w:cs="Times New Roman"/>
          <w:i/>
          <w:sz w:val="28"/>
          <w:szCs w:val="28"/>
        </w:rPr>
        <w:t xml:space="preserve">7. Теоретические сведения. </w:t>
      </w:r>
    </w:p>
    <w:p w:rsidR="00F82B31"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Этот раздел содержит перечень необходимых знаний по музыкальной грамоте и элементарной теории музыки. </w:t>
      </w: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В каждом последующем классе излагается новый материал, который может быть освоен при условии повторения и закрепления ранее пройденного. Исключение составляет выпускной класс, где подводится итог знаниям, приобретенным учащимися к моменту окончания музыкальной школы. Все теоретические сведения должны быть тесно связаны с музыкально-слуховым опытом учащихся. </w:t>
      </w:r>
    </w:p>
    <w:p w:rsidR="004C3B83"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Большую пользу для усвоения теоретического материала, свободной ориентировки в тональностях приносит проигрывание всех пройденных элементов музыкального языка (интервалы, аккорды, гаммы, мелодически и гармонические обороты и т.д.) на фортепиано</w:t>
      </w:r>
      <w:r w:rsidR="003E5852">
        <w:rPr>
          <w:rFonts w:ascii="Times New Roman" w:hAnsi="Times New Roman" w:cs="Times New Roman"/>
          <w:sz w:val="28"/>
          <w:szCs w:val="28"/>
        </w:rPr>
        <w:t>.</w:t>
      </w:r>
    </w:p>
    <w:p w:rsidR="00BF472B" w:rsidRDefault="00BF472B" w:rsidP="001D73C3">
      <w:pPr>
        <w:tabs>
          <w:tab w:val="left" w:pos="5885"/>
        </w:tabs>
        <w:spacing w:after="0" w:line="360" w:lineRule="auto"/>
        <w:ind w:firstLine="680"/>
        <w:rPr>
          <w:rFonts w:ascii="Times New Roman" w:hAnsi="Times New Roman" w:cs="Times New Roman"/>
          <w:sz w:val="28"/>
          <w:szCs w:val="28"/>
        </w:rPr>
      </w:pPr>
    </w:p>
    <w:p w:rsidR="00BF472B" w:rsidRDefault="00BF472B"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Учащиеся на уроках сольфеджио исполняют, записывают, анализируют музыкальные произведения и их отрывки, потому необходимо познакомить их с основными музыкальными терминами, обозначениями темпов, динамических оттенков, характера исполнения. Это делается на протяжении всех лет обучения, а окончательно закрепляется и систематизируется в выпускном классе. </w:t>
      </w:r>
    </w:p>
    <w:p w:rsidR="006C2959" w:rsidRDefault="006C2959" w:rsidP="001D73C3">
      <w:pPr>
        <w:tabs>
          <w:tab w:val="left" w:pos="5885"/>
        </w:tabs>
        <w:spacing w:after="0" w:line="360" w:lineRule="auto"/>
        <w:ind w:firstLine="680"/>
        <w:rPr>
          <w:rFonts w:ascii="Times New Roman" w:hAnsi="Times New Roman" w:cs="Times New Roman"/>
          <w:b/>
          <w:sz w:val="28"/>
          <w:szCs w:val="28"/>
        </w:rPr>
      </w:pPr>
    </w:p>
    <w:p w:rsidR="006C2959" w:rsidRDefault="006C2959" w:rsidP="001D73C3">
      <w:pPr>
        <w:tabs>
          <w:tab w:val="left" w:pos="5885"/>
        </w:tabs>
        <w:spacing w:after="0" w:line="360" w:lineRule="auto"/>
        <w:ind w:firstLine="680"/>
        <w:rPr>
          <w:rFonts w:ascii="Times New Roman" w:hAnsi="Times New Roman" w:cs="Times New Roman"/>
          <w:b/>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b/>
          <w:sz w:val="28"/>
          <w:szCs w:val="28"/>
        </w:rPr>
      </w:pPr>
      <w:r w:rsidRPr="001709BD">
        <w:rPr>
          <w:rFonts w:ascii="Times New Roman" w:hAnsi="Times New Roman" w:cs="Times New Roman"/>
          <w:b/>
          <w:sz w:val="28"/>
          <w:szCs w:val="28"/>
        </w:rPr>
        <w:t xml:space="preserve">III. Требования к уровню подготовки </w:t>
      </w:r>
      <w:proofErr w:type="gramStart"/>
      <w:r w:rsidRPr="001709BD">
        <w:rPr>
          <w:rFonts w:ascii="Times New Roman" w:hAnsi="Times New Roman" w:cs="Times New Roman"/>
          <w:b/>
          <w:sz w:val="28"/>
          <w:szCs w:val="28"/>
        </w:rPr>
        <w:t>обучающихся</w:t>
      </w:r>
      <w:proofErr w:type="gramEnd"/>
      <w:r w:rsidRPr="001709BD">
        <w:rPr>
          <w:rFonts w:ascii="Times New Roman" w:hAnsi="Times New Roman" w:cs="Times New Roman"/>
          <w:b/>
          <w:sz w:val="28"/>
          <w:szCs w:val="28"/>
        </w:rPr>
        <w:t xml:space="preserve"> </w:t>
      </w:r>
    </w:p>
    <w:p w:rsidR="004718EE" w:rsidRPr="001709BD" w:rsidRDefault="004718EE" w:rsidP="001D73C3">
      <w:pPr>
        <w:tabs>
          <w:tab w:val="left" w:pos="5885"/>
        </w:tabs>
        <w:spacing w:after="0" w:line="360" w:lineRule="auto"/>
        <w:ind w:firstLine="680"/>
        <w:rPr>
          <w:rFonts w:ascii="Times New Roman" w:hAnsi="Times New Roman" w:cs="Times New Roman"/>
          <w:sz w:val="28"/>
          <w:szCs w:val="28"/>
        </w:rPr>
      </w:pPr>
    </w:p>
    <w:p w:rsidR="004718EE"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Результатом освоения программы учебного предмета </w:t>
      </w:r>
      <w:r w:rsidR="004718EE" w:rsidRPr="001709BD">
        <w:rPr>
          <w:rFonts w:ascii="Times New Roman" w:hAnsi="Times New Roman" w:cs="Times New Roman"/>
          <w:sz w:val="28"/>
          <w:szCs w:val="28"/>
        </w:rPr>
        <w:t xml:space="preserve"> </w:t>
      </w:r>
      <w:r w:rsidRPr="001709BD">
        <w:rPr>
          <w:rFonts w:ascii="Times New Roman" w:hAnsi="Times New Roman" w:cs="Times New Roman"/>
          <w:sz w:val="28"/>
          <w:szCs w:val="28"/>
        </w:rPr>
        <w:t xml:space="preserve">является приобретение обучающимися следующих знаний, умений и навыков: сформированный комплекс знаний, умений и навыков, отражающий наличие у обучающегося художественного вкуса, сформированного </w:t>
      </w:r>
      <w:proofErr w:type="spellStart"/>
      <w:r w:rsidRPr="001709BD">
        <w:rPr>
          <w:rFonts w:ascii="Times New Roman" w:hAnsi="Times New Roman" w:cs="Times New Roman"/>
          <w:sz w:val="28"/>
          <w:szCs w:val="28"/>
        </w:rPr>
        <w:t>звуковысотного</w:t>
      </w:r>
      <w:proofErr w:type="spellEnd"/>
      <w:r w:rsidRPr="001709BD">
        <w:rPr>
          <w:rFonts w:ascii="Times New Roman" w:hAnsi="Times New Roman" w:cs="Times New Roman"/>
          <w:sz w:val="28"/>
          <w:szCs w:val="28"/>
        </w:rPr>
        <w:t xml:space="preserve"> музыкального слуха и памяти, чувства лада, метроритма, знания музыкальных стилей, способствующих творческой самостоятельности, в том числе: </w:t>
      </w:r>
    </w:p>
    <w:p w:rsidR="004C3B83" w:rsidRPr="001709BD" w:rsidRDefault="0020377C"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первичные теоретические знания, в том числе, профессиональной музыкальной терминологии; </w:t>
      </w:r>
    </w:p>
    <w:p w:rsidR="00FF3B64" w:rsidRPr="001709BD" w:rsidRDefault="0020377C"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умение </w:t>
      </w:r>
      <w:proofErr w:type="spellStart"/>
      <w:r w:rsidR="000D6838" w:rsidRPr="001709BD">
        <w:rPr>
          <w:rFonts w:ascii="Times New Roman" w:hAnsi="Times New Roman" w:cs="Times New Roman"/>
          <w:sz w:val="28"/>
          <w:szCs w:val="28"/>
        </w:rPr>
        <w:t>сольфеджировать</w:t>
      </w:r>
      <w:proofErr w:type="spellEnd"/>
      <w:r w:rsidR="000D6838" w:rsidRPr="001709BD">
        <w:rPr>
          <w:rFonts w:ascii="Times New Roman" w:hAnsi="Times New Roman" w:cs="Times New Roman"/>
          <w:sz w:val="28"/>
          <w:szCs w:val="28"/>
        </w:rP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FF3B64" w:rsidRPr="001709BD" w:rsidRDefault="0020377C"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умение осуществлять анализ элементов музыкального языка; </w:t>
      </w:r>
    </w:p>
    <w:p w:rsidR="00FF3B64" w:rsidRPr="001709BD" w:rsidRDefault="0020377C"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умение импровизировать на заданные музыкальные темы или ритмические построения;</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F82B31" w:rsidRDefault="0020377C"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навыки владения элементами музыкального языка (исполнение на инструменте, запись по слуху и т.п.).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 </w:t>
      </w:r>
    </w:p>
    <w:p w:rsidR="00FF3B64" w:rsidRPr="001709BD" w:rsidRDefault="0020377C"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 </w:t>
      </w:r>
    </w:p>
    <w:p w:rsidR="00FF3B64" w:rsidRPr="001709BD" w:rsidRDefault="0020377C"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формирование навыков сочинения и импровизации музыкального текста;</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r w:rsidR="0020377C" w:rsidRPr="001709BD">
        <w:rPr>
          <w:rFonts w:ascii="Times New Roman" w:hAnsi="Times New Roman" w:cs="Times New Roman"/>
          <w:sz w:val="28"/>
          <w:szCs w:val="28"/>
        </w:rPr>
        <w:t>-</w:t>
      </w:r>
      <w:r w:rsidRPr="001709BD">
        <w:rPr>
          <w:rFonts w:ascii="Times New Roman" w:hAnsi="Times New Roman" w:cs="Times New Roman"/>
          <w:sz w:val="28"/>
          <w:szCs w:val="28"/>
        </w:rPr>
        <w:t>формирование навыков восприятия современной музыки.</w:t>
      </w:r>
    </w:p>
    <w:p w:rsidR="006F18A2" w:rsidRPr="001709BD" w:rsidRDefault="006F18A2" w:rsidP="001D73C3">
      <w:pPr>
        <w:tabs>
          <w:tab w:val="left" w:pos="5885"/>
        </w:tabs>
        <w:spacing w:after="0" w:line="360" w:lineRule="auto"/>
        <w:ind w:firstLine="680"/>
        <w:rPr>
          <w:rFonts w:ascii="Times New Roman" w:hAnsi="Times New Roman" w:cs="Times New Roman"/>
          <w:sz w:val="28"/>
          <w:szCs w:val="28"/>
        </w:rPr>
      </w:pPr>
    </w:p>
    <w:p w:rsidR="00FF3B64" w:rsidRPr="001709BD" w:rsidRDefault="000D6838" w:rsidP="001D73C3">
      <w:pPr>
        <w:tabs>
          <w:tab w:val="left" w:pos="5885"/>
        </w:tabs>
        <w:spacing w:after="0" w:line="360" w:lineRule="auto"/>
        <w:ind w:firstLine="680"/>
        <w:rPr>
          <w:rFonts w:ascii="Times New Roman" w:hAnsi="Times New Roman" w:cs="Times New Roman"/>
          <w:b/>
          <w:sz w:val="28"/>
          <w:szCs w:val="28"/>
        </w:rPr>
      </w:pPr>
      <w:r w:rsidRPr="001709BD">
        <w:rPr>
          <w:rFonts w:ascii="Times New Roman" w:hAnsi="Times New Roman" w:cs="Times New Roman"/>
          <w:sz w:val="28"/>
          <w:szCs w:val="28"/>
        </w:rPr>
        <w:t xml:space="preserve"> </w:t>
      </w:r>
      <w:r w:rsidRPr="001709BD">
        <w:rPr>
          <w:rFonts w:ascii="Times New Roman" w:hAnsi="Times New Roman" w:cs="Times New Roman"/>
          <w:b/>
          <w:sz w:val="28"/>
          <w:szCs w:val="28"/>
        </w:rPr>
        <w:t xml:space="preserve">IV. Формы и методы контроля, система оценок </w:t>
      </w:r>
    </w:p>
    <w:p w:rsidR="0020377C"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p>
    <w:p w:rsidR="00FF3B64" w:rsidRPr="001709BD" w:rsidRDefault="000D6838" w:rsidP="001D73C3">
      <w:pPr>
        <w:tabs>
          <w:tab w:val="left" w:pos="5885"/>
        </w:tabs>
        <w:spacing w:after="0" w:line="360" w:lineRule="auto"/>
        <w:ind w:firstLine="680"/>
        <w:rPr>
          <w:rFonts w:ascii="Times New Roman" w:hAnsi="Times New Roman" w:cs="Times New Roman"/>
          <w:i/>
          <w:sz w:val="28"/>
          <w:szCs w:val="28"/>
        </w:rPr>
      </w:pPr>
      <w:r w:rsidRPr="006C2959">
        <w:rPr>
          <w:rFonts w:ascii="Times New Roman" w:hAnsi="Times New Roman" w:cs="Times New Roman"/>
          <w:b/>
          <w:i/>
          <w:sz w:val="28"/>
          <w:szCs w:val="28"/>
        </w:rPr>
        <w:t>1. Аттестация</w:t>
      </w:r>
      <w:r w:rsidRPr="001709BD">
        <w:rPr>
          <w:rFonts w:ascii="Times New Roman" w:hAnsi="Times New Roman" w:cs="Times New Roman"/>
          <w:i/>
          <w:sz w:val="28"/>
          <w:szCs w:val="28"/>
        </w:rPr>
        <w:t xml:space="preserve">: цели, виды, форма, содержание аттестации </w:t>
      </w:r>
      <w:proofErr w:type="gramStart"/>
      <w:r w:rsidRPr="001709BD">
        <w:rPr>
          <w:rFonts w:ascii="Times New Roman" w:hAnsi="Times New Roman" w:cs="Times New Roman"/>
          <w:i/>
          <w:sz w:val="28"/>
          <w:szCs w:val="28"/>
        </w:rPr>
        <w:t>обучающихся</w:t>
      </w:r>
      <w:proofErr w:type="gramEnd"/>
      <w:r w:rsidRPr="001709BD">
        <w:rPr>
          <w:rFonts w:ascii="Times New Roman" w:hAnsi="Times New Roman" w:cs="Times New Roman"/>
          <w:i/>
          <w:sz w:val="28"/>
          <w:szCs w:val="28"/>
        </w:rPr>
        <w:t xml:space="preserve"> </w:t>
      </w:r>
    </w:p>
    <w:p w:rsidR="0020377C" w:rsidRPr="001709BD" w:rsidRDefault="0020377C" w:rsidP="001D73C3">
      <w:pPr>
        <w:tabs>
          <w:tab w:val="left" w:pos="5885"/>
        </w:tabs>
        <w:spacing w:after="0" w:line="360" w:lineRule="auto"/>
        <w:ind w:firstLine="680"/>
        <w:rPr>
          <w:rFonts w:ascii="Times New Roman" w:hAnsi="Times New Roman" w:cs="Times New Roman"/>
          <w:sz w:val="28"/>
          <w:szCs w:val="28"/>
        </w:rPr>
      </w:pPr>
    </w:p>
    <w:p w:rsidR="0020377C" w:rsidRPr="006C2959" w:rsidRDefault="000D6838" w:rsidP="001D73C3">
      <w:pPr>
        <w:tabs>
          <w:tab w:val="left" w:pos="5885"/>
        </w:tabs>
        <w:spacing w:after="0" w:line="360" w:lineRule="auto"/>
        <w:ind w:firstLine="680"/>
        <w:rPr>
          <w:rFonts w:ascii="Times New Roman" w:hAnsi="Times New Roman" w:cs="Times New Roman"/>
          <w:i/>
          <w:sz w:val="28"/>
          <w:szCs w:val="28"/>
        </w:rPr>
      </w:pPr>
      <w:r w:rsidRPr="001709BD">
        <w:rPr>
          <w:rFonts w:ascii="Times New Roman" w:hAnsi="Times New Roman" w:cs="Times New Roman"/>
          <w:sz w:val="28"/>
          <w:szCs w:val="28"/>
        </w:rPr>
        <w:t xml:space="preserve">Формы контроля: </w:t>
      </w:r>
      <w:proofErr w:type="gramStart"/>
      <w:r w:rsidRPr="006C2959">
        <w:rPr>
          <w:rFonts w:ascii="Times New Roman" w:hAnsi="Times New Roman" w:cs="Times New Roman"/>
          <w:i/>
          <w:sz w:val="28"/>
          <w:szCs w:val="28"/>
        </w:rPr>
        <w:t>текущий</w:t>
      </w:r>
      <w:proofErr w:type="gramEnd"/>
      <w:r w:rsidRPr="006C2959">
        <w:rPr>
          <w:rFonts w:ascii="Times New Roman" w:hAnsi="Times New Roman" w:cs="Times New Roman"/>
          <w:i/>
          <w:sz w:val="28"/>
          <w:szCs w:val="28"/>
        </w:rPr>
        <w:t xml:space="preserve">, промежуточный, итоговый. </w:t>
      </w:r>
    </w:p>
    <w:p w:rsidR="004C3B83" w:rsidRPr="001709BD" w:rsidRDefault="004C3B83" w:rsidP="001D73C3">
      <w:pPr>
        <w:tabs>
          <w:tab w:val="left" w:pos="5885"/>
        </w:tabs>
        <w:spacing w:after="0" w:line="360" w:lineRule="auto"/>
        <w:ind w:firstLine="680"/>
        <w:rPr>
          <w:rFonts w:ascii="Times New Roman" w:hAnsi="Times New Roman" w:cs="Times New Roman"/>
          <w:sz w:val="28"/>
          <w:szCs w:val="28"/>
        </w:rPr>
      </w:pP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6C2959">
        <w:rPr>
          <w:rFonts w:ascii="Times New Roman" w:hAnsi="Times New Roman" w:cs="Times New Roman"/>
          <w:i/>
          <w:sz w:val="28"/>
          <w:szCs w:val="28"/>
        </w:rPr>
        <w:t>Текущий контроль</w:t>
      </w:r>
      <w:r w:rsidRPr="001709BD">
        <w:rPr>
          <w:rFonts w:ascii="Times New Roman" w:hAnsi="Times New Roman" w:cs="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r w:rsidR="0020377C" w:rsidRPr="001709BD">
        <w:rPr>
          <w:rFonts w:ascii="Times New Roman" w:hAnsi="Times New Roman" w:cs="Times New Roman"/>
          <w:sz w:val="28"/>
          <w:szCs w:val="28"/>
        </w:rPr>
        <w:t>.</w:t>
      </w:r>
      <w:r w:rsidRPr="001709BD">
        <w:rPr>
          <w:rFonts w:ascii="Times New Roman" w:hAnsi="Times New Roman" w:cs="Times New Roman"/>
          <w:sz w:val="28"/>
          <w:szCs w:val="28"/>
        </w:rPr>
        <w:t xml:space="preserve"> </w:t>
      </w:r>
    </w:p>
    <w:p w:rsidR="006039EE" w:rsidRPr="001709BD" w:rsidRDefault="006039EE" w:rsidP="001D73C3">
      <w:pPr>
        <w:tabs>
          <w:tab w:val="left" w:pos="5885"/>
        </w:tabs>
        <w:spacing w:after="0" w:line="360" w:lineRule="auto"/>
        <w:ind w:firstLine="680"/>
        <w:rPr>
          <w:rFonts w:ascii="Times New Roman" w:hAnsi="Times New Roman" w:cs="Times New Roman"/>
          <w:b/>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6F78E2" w:rsidRDefault="006F78E2" w:rsidP="001D73C3">
      <w:pPr>
        <w:tabs>
          <w:tab w:val="left" w:pos="5885"/>
        </w:tabs>
        <w:spacing w:after="0" w:line="360" w:lineRule="auto"/>
        <w:ind w:firstLine="680"/>
        <w:rPr>
          <w:rFonts w:ascii="Times New Roman" w:hAnsi="Times New Roman" w:cs="Times New Roman"/>
          <w:i/>
          <w:sz w:val="28"/>
          <w:szCs w:val="28"/>
        </w:rPr>
      </w:pP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6C2959">
        <w:rPr>
          <w:rFonts w:ascii="Times New Roman" w:hAnsi="Times New Roman" w:cs="Times New Roman"/>
          <w:i/>
          <w:sz w:val="28"/>
          <w:szCs w:val="28"/>
        </w:rPr>
        <w:t xml:space="preserve">Промежуточный контроль </w:t>
      </w:r>
      <w:r w:rsidRPr="001709BD">
        <w:rPr>
          <w:rFonts w:ascii="Times New Roman" w:hAnsi="Times New Roman" w:cs="Times New Roman"/>
          <w:sz w:val="28"/>
          <w:szCs w:val="28"/>
        </w:rPr>
        <w:t>– контрольный урок в конце каждого четверти (кроме 1 четверти 1 года обучения) учебного года. Учебным планом предусмотрен промежуточный контроль в форме дифференцированного зачета в конце 3 класса.</w:t>
      </w:r>
    </w:p>
    <w:p w:rsidR="0020377C" w:rsidRPr="001709BD" w:rsidRDefault="0020377C" w:rsidP="001D73C3">
      <w:pPr>
        <w:tabs>
          <w:tab w:val="left" w:pos="5885"/>
        </w:tabs>
        <w:spacing w:after="0" w:line="360" w:lineRule="auto"/>
        <w:ind w:firstLine="680"/>
        <w:rPr>
          <w:rFonts w:ascii="Times New Roman" w:hAnsi="Times New Roman" w:cs="Times New Roman"/>
          <w:b/>
          <w:sz w:val="28"/>
          <w:szCs w:val="28"/>
        </w:rPr>
      </w:pPr>
    </w:p>
    <w:p w:rsidR="0020377C" w:rsidRPr="006F78E2"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b/>
          <w:sz w:val="28"/>
          <w:szCs w:val="28"/>
        </w:rPr>
        <w:t xml:space="preserve"> </w:t>
      </w:r>
      <w:r w:rsidRPr="006C2959">
        <w:rPr>
          <w:rFonts w:ascii="Times New Roman" w:hAnsi="Times New Roman" w:cs="Times New Roman"/>
          <w:i/>
          <w:sz w:val="28"/>
          <w:szCs w:val="28"/>
        </w:rPr>
        <w:t>Итоговый контроль</w:t>
      </w:r>
      <w:r w:rsidRPr="006C2959">
        <w:rPr>
          <w:rFonts w:ascii="Times New Roman" w:hAnsi="Times New Roman" w:cs="Times New Roman"/>
          <w:sz w:val="28"/>
          <w:szCs w:val="28"/>
        </w:rPr>
        <w:t xml:space="preserve"> </w:t>
      </w:r>
      <w:r w:rsidRPr="001709BD">
        <w:rPr>
          <w:rFonts w:ascii="Times New Roman" w:hAnsi="Times New Roman" w:cs="Times New Roman"/>
          <w:sz w:val="28"/>
          <w:szCs w:val="28"/>
        </w:rPr>
        <w:t xml:space="preserve">– осуществляется по окончании курса обучения в 4 классе. </w:t>
      </w:r>
    </w:p>
    <w:p w:rsidR="00FF3B64" w:rsidRPr="006F18A2" w:rsidRDefault="000D6838" w:rsidP="001D73C3">
      <w:pPr>
        <w:tabs>
          <w:tab w:val="left" w:pos="5885"/>
        </w:tabs>
        <w:spacing w:after="0" w:line="360" w:lineRule="auto"/>
        <w:ind w:firstLine="680"/>
        <w:rPr>
          <w:rFonts w:ascii="Times New Roman" w:hAnsi="Times New Roman" w:cs="Times New Roman"/>
          <w:i/>
          <w:sz w:val="28"/>
          <w:szCs w:val="28"/>
        </w:rPr>
      </w:pPr>
      <w:r w:rsidRPr="006F18A2">
        <w:rPr>
          <w:rFonts w:ascii="Times New Roman" w:hAnsi="Times New Roman" w:cs="Times New Roman"/>
          <w:i/>
          <w:sz w:val="28"/>
          <w:szCs w:val="28"/>
        </w:rPr>
        <w:t xml:space="preserve">Виды и содержание контроля: </w:t>
      </w:r>
    </w:p>
    <w:p w:rsidR="00F82B31"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устный опрос (индивидуальный и фронтальный), включающий основные формы работы – </w:t>
      </w:r>
      <w:proofErr w:type="spellStart"/>
      <w:r w:rsidRPr="001709BD">
        <w:rPr>
          <w:rFonts w:ascii="Times New Roman" w:hAnsi="Times New Roman" w:cs="Times New Roman"/>
          <w:sz w:val="28"/>
          <w:szCs w:val="28"/>
        </w:rPr>
        <w:t>сольфеджирование</w:t>
      </w:r>
      <w:proofErr w:type="spellEnd"/>
      <w:r w:rsidRPr="001709BD">
        <w:rPr>
          <w:rFonts w:ascii="Times New Roman" w:hAnsi="Times New Roman" w:cs="Times New Roman"/>
          <w:sz w:val="28"/>
          <w:szCs w:val="28"/>
        </w:rPr>
        <w:t xml:space="preserve"> одноголосных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самостоятельные письменные задания</w:t>
      </w:r>
      <w:r w:rsidR="0020377C" w:rsidRPr="001709BD">
        <w:rPr>
          <w:rFonts w:ascii="Times New Roman" w:hAnsi="Times New Roman" w:cs="Times New Roman"/>
          <w:sz w:val="28"/>
          <w:szCs w:val="28"/>
        </w:rPr>
        <w:t>;</w:t>
      </w:r>
      <w:r w:rsidRPr="001709BD">
        <w:rPr>
          <w:rFonts w:ascii="Times New Roman" w:hAnsi="Times New Roman" w:cs="Times New Roman"/>
          <w:sz w:val="28"/>
          <w:szCs w:val="28"/>
        </w:rPr>
        <w:t xml:space="preserve">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запись музыкального диктанта, слуховой анализ, выполнение теоретического задания; </w:t>
      </w:r>
    </w:p>
    <w:p w:rsidR="004C3B83" w:rsidRPr="001709BD" w:rsidRDefault="004C3B83" w:rsidP="001D73C3">
      <w:pPr>
        <w:tabs>
          <w:tab w:val="left" w:pos="5885"/>
        </w:tabs>
        <w:spacing w:after="0" w:line="360" w:lineRule="auto"/>
        <w:ind w:firstLine="680"/>
        <w:rPr>
          <w:rFonts w:ascii="Times New Roman" w:hAnsi="Times New Roman" w:cs="Times New Roman"/>
          <w:b/>
          <w:sz w:val="28"/>
          <w:szCs w:val="28"/>
        </w:rPr>
      </w:pPr>
    </w:p>
    <w:p w:rsidR="00FF3B64" w:rsidRPr="006C2959" w:rsidRDefault="006C2959" w:rsidP="001D73C3">
      <w:pPr>
        <w:tabs>
          <w:tab w:val="left" w:pos="5885"/>
        </w:tabs>
        <w:spacing w:after="0" w:line="360" w:lineRule="auto"/>
        <w:ind w:firstLine="680"/>
        <w:rPr>
          <w:rFonts w:ascii="Times New Roman" w:hAnsi="Times New Roman" w:cs="Times New Roman"/>
          <w:b/>
          <w:i/>
          <w:sz w:val="28"/>
          <w:szCs w:val="28"/>
        </w:rPr>
      </w:pPr>
      <w:r w:rsidRPr="006C2959">
        <w:rPr>
          <w:rFonts w:ascii="Times New Roman" w:hAnsi="Times New Roman" w:cs="Times New Roman"/>
          <w:b/>
          <w:i/>
          <w:sz w:val="28"/>
          <w:szCs w:val="28"/>
        </w:rPr>
        <w:t>2.</w:t>
      </w:r>
      <w:r w:rsidR="000D6838" w:rsidRPr="006C2959">
        <w:rPr>
          <w:rFonts w:ascii="Times New Roman" w:hAnsi="Times New Roman" w:cs="Times New Roman"/>
          <w:b/>
          <w:i/>
          <w:sz w:val="28"/>
          <w:szCs w:val="28"/>
        </w:rPr>
        <w:t xml:space="preserve">Критерии оценки </w:t>
      </w:r>
    </w:p>
    <w:p w:rsidR="0020377C" w:rsidRPr="001709BD" w:rsidRDefault="0020377C" w:rsidP="001D73C3">
      <w:pPr>
        <w:tabs>
          <w:tab w:val="left" w:pos="5885"/>
        </w:tabs>
        <w:spacing w:after="0" w:line="360" w:lineRule="auto"/>
        <w:ind w:firstLine="680"/>
        <w:rPr>
          <w:rFonts w:ascii="Times New Roman" w:hAnsi="Times New Roman" w:cs="Times New Roman"/>
          <w:b/>
          <w:sz w:val="28"/>
          <w:szCs w:val="28"/>
        </w:rPr>
      </w:pPr>
    </w:p>
    <w:p w:rsidR="006F78E2"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Уровень приобретенных знаний, умений и навыков должен соответствовать программным требованиям. Задания должны выполняться в полном объеме и в рамках отведенного на них времени, что демонстрирует приобретенные учеником умения и навыки. </w:t>
      </w:r>
    </w:p>
    <w:p w:rsidR="00FF3B64" w:rsidRPr="001709BD"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Индивидуальный подход к ученику может выражаться в разном по сложности материале при однотипности задания. Для аттестации учащихся используется дифференцированная 5- балльная система оценок.</w:t>
      </w:r>
    </w:p>
    <w:p w:rsidR="00F91D3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p>
    <w:p w:rsidR="006F78E2" w:rsidRDefault="006F78E2" w:rsidP="001D73C3">
      <w:pPr>
        <w:tabs>
          <w:tab w:val="left" w:pos="5885"/>
        </w:tabs>
        <w:spacing w:after="0" w:line="360" w:lineRule="auto"/>
        <w:ind w:firstLine="680"/>
        <w:rPr>
          <w:rFonts w:ascii="Times New Roman" w:hAnsi="Times New Roman" w:cs="Times New Roman"/>
          <w:b/>
          <w:i/>
          <w:sz w:val="28"/>
          <w:szCs w:val="28"/>
        </w:rPr>
      </w:pPr>
    </w:p>
    <w:p w:rsidR="006F78E2" w:rsidRDefault="006F78E2" w:rsidP="001D73C3">
      <w:pPr>
        <w:tabs>
          <w:tab w:val="left" w:pos="5885"/>
        </w:tabs>
        <w:spacing w:after="0" w:line="360" w:lineRule="auto"/>
        <w:ind w:firstLine="680"/>
        <w:rPr>
          <w:rFonts w:ascii="Times New Roman" w:hAnsi="Times New Roman" w:cs="Times New Roman"/>
          <w:b/>
          <w:i/>
          <w:sz w:val="28"/>
          <w:szCs w:val="28"/>
        </w:rPr>
      </w:pPr>
    </w:p>
    <w:p w:rsidR="006F78E2" w:rsidRDefault="006F78E2" w:rsidP="001D73C3">
      <w:pPr>
        <w:tabs>
          <w:tab w:val="left" w:pos="5885"/>
        </w:tabs>
        <w:spacing w:after="0" w:line="360" w:lineRule="auto"/>
        <w:ind w:firstLine="680"/>
        <w:rPr>
          <w:rFonts w:ascii="Times New Roman" w:hAnsi="Times New Roman" w:cs="Times New Roman"/>
          <w:b/>
          <w:i/>
          <w:sz w:val="28"/>
          <w:szCs w:val="28"/>
        </w:rPr>
      </w:pPr>
    </w:p>
    <w:p w:rsidR="006F78E2" w:rsidRDefault="006F78E2" w:rsidP="001D73C3">
      <w:pPr>
        <w:tabs>
          <w:tab w:val="left" w:pos="5885"/>
        </w:tabs>
        <w:spacing w:after="0" w:line="360" w:lineRule="auto"/>
        <w:ind w:firstLine="680"/>
        <w:rPr>
          <w:rFonts w:ascii="Times New Roman" w:hAnsi="Times New Roman" w:cs="Times New Roman"/>
          <w:b/>
          <w:i/>
          <w:sz w:val="28"/>
          <w:szCs w:val="28"/>
        </w:rPr>
      </w:pPr>
    </w:p>
    <w:p w:rsidR="006F78E2" w:rsidRDefault="006F78E2" w:rsidP="001D73C3">
      <w:pPr>
        <w:tabs>
          <w:tab w:val="left" w:pos="5885"/>
        </w:tabs>
        <w:spacing w:after="0" w:line="360" w:lineRule="auto"/>
        <w:ind w:firstLine="680"/>
        <w:rPr>
          <w:rFonts w:ascii="Times New Roman" w:hAnsi="Times New Roman" w:cs="Times New Roman"/>
          <w:b/>
          <w:i/>
          <w:sz w:val="28"/>
          <w:szCs w:val="28"/>
        </w:rPr>
      </w:pPr>
    </w:p>
    <w:p w:rsidR="00FF3B64" w:rsidRPr="006C2959" w:rsidRDefault="006C2959" w:rsidP="001D73C3">
      <w:pPr>
        <w:tabs>
          <w:tab w:val="left" w:pos="5885"/>
        </w:tabs>
        <w:spacing w:after="0" w:line="360" w:lineRule="auto"/>
        <w:ind w:firstLine="680"/>
        <w:rPr>
          <w:rFonts w:ascii="Times New Roman" w:hAnsi="Times New Roman" w:cs="Times New Roman"/>
          <w:b/>
          <w:i/>
          <w:sz w:val="28"/>
          <w:szCs w:val="28"/>
        </w:rPr>
      </w:pPr>
      <w:r w:rsidRPr="006C2959">
        <w:rPr>
          <w:rFonts w:ascii="Times New Roman" w:hAnsi="Times New Roman" w:cs="Times New Roman"/>
          <w:b/>
          <w:i/>
          <w:sz w:val="28"/>
          <w:szCs w:val="28"/>
        </w:rPr>
        <w:t>3.</w:t>
      </w:r>
      <w:r w:rsidR="000D6838" w:rsidRPr="006C2959">
        <w:rPr>
          <w:rFonts w:ascii="Times New Roman" w:hAnsi="Times New Roman" w:cs="Times New Roman"/>
          <w:b/>
          <w:i/>
          <w:sz w:val="28"/>
          <w:szCs w:val="28"/>
        </w:rPr>
        <w:t>Контрольные требования на разных этапах обучения</w:t>
      </w:r>
    </w:p>
    <w:p w:rsidR="00F91D34" w:rsidRPr="001709BD" w:rsidRDefault="00F91D34" w:rsidP="001D73C3">
      <w:pPr>
        <w:tabs>
          <w:tab w:val="left" w:pos="5885"/>
        </w:tabs>
        <w:spacing w:after="0" w:line="360" w:lineRule="auto"/>
        <w:ind w:firstLine="680"/>
        <w:rPr>
          <w:rFonts w:ascii="Times New Roman" w:hAnsi="Times New Roman" w:cs="Times New Roman"/>
          <w:sz w:val="28"/>
          <w:szCs w:val="28"/>
        </w:rPr>
      </w:pPr>
    </w:p>
    <w:p w:rsidR="00F91D3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На каждом этапе обучения ученики, в соответствии с требованиями программы, должны уметь: </w:t>
      </w:r>
    </w:p>
    <w:p w:rsidR="00FF3B64" w:rsidRPr="001709BD" w:rsidRDefault="00F91D34"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записывать музыкальный диктант соответствующей трудности, </w:t>
      </w:r>
    </w:p>
    <w:p w:rsidR="00FF3B64" w:rsidRPr="001709BD" w:rsidRDefault="00F91D34"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w:t>
      </w:r>
      <w:proofErr w:type="spellStart"/>
      <w:r w:rsidR="000D6838" w:rsidRPr="001709BD">
        <w:rPr>
          <w:rFonts w:ascii="Times New Roman" w:hAnsi="Times New Roman" w:cs="Times New Roman"/>
          <w:sz w:val="28"/>
          <w:szCs w:val="28"/>
        </w:rPr>
        <w:t>сольфеджировать</w:t>
      </w:r>
      <w:proofErr w:type="spellEnd"/>
      <w:r w:rsidR="000D6838" w:rsidRPr="001709BD">
        <w:rPr>
          <w:rFonts w:ascii="Times New Roman" w:hAnsi="Times New Roman" w:cs="Times New Roman"/>
          <w:sz w:val="28"/>
          <w:szCs w:val="28"/>
        </w:rPr>
        <w:t xml:space="preserve"> разученные мелодии, </w:t>
      </w:r>
    </w:p>
    <w:p w:rsidR="00FF3B64" w:rsidRPr="001709BD" w:rsidRDefault="00F91D34"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пропеть незнакомую мелодию с листа, </w:t>
      </w:r>
    </w:p>
    <w:p w:rsidR="00FF3B64" w:rsidRPr="001709BD" w:rsidRDefault="00F91D34"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определять на слух пройденные интервалы и аккорды; </w:t>
      </w:r>
    </w:p>
    <w:p w:rsidR="00FF3B64" w:rsidRPr="001709BD" w:rsidRDefault="00F91D34"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строить пройденные интервалы и аккорды в пройденных тональностях письменно, устно и на фортепиано; </w:t>
      </w:r>
    </w:p>
    <w:p w:rsidR="00FF3B64" w:rsidRPr="001709BD" w:rsidRDefault="00F91D34"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w:t>
      </w:r>
      <w:r w:rsidR="000D6838" w:rsidRPr="001709BD">
        <w:rPr>
          <w:rFonts w:ascii="Times New Roman" w:hAnsi="Times New Roman" w:cs="Times New Roman"/>
          <w:sz w:val="28"/>
          <w:szCs w:val="28"/>
        </w:rPr>
        <w:t xml:space="preserve"> анализировать музыкальный текст, используя полученные теоретические знания;</w:t>
      </w:r>
    </w:p>
    <w:p w:rsidR="00F91D3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r w:rsidR="00F91D34" w:rsidRPr="001709BD">
        <w:rPr>
          <w:rFonts w:ascii="Times New Roman" w:hAnsi="Times New Roman" w:cs="Times New Roman"/>
          <w:sz w:val="28"/>
          <w:szCs w:val="28"/>
        </w:rPr>
        <w:t>-</w:t>
      </w:r>
      <w:r w:rsidRPr="001709BD">
        <w:rPr>
          <w:rFonts w:ascii="Times New Roman" w:hAnsi="Times New Roman" w:cs="Times New Roman"/>
          <w:sz w:val="28"/>
          <w:szCs w:val="28"/>
        </w:rPr>
        <w:t>знать необходимую профессиональную терминологию.</w:t>
      </w:r>
    </w:p>
    <w:p w:rsidR="00F91D34" w:rsidRPr="001709BD" w:rsidRDefault="00F91D34" w:rsidP="001D73C3">
      <w:pPr>
        <w:tabs>
          <w:tab w:val="left" w:pos="5885"/>
        </w:tabs>
        <w:spacing w:after="0" w:line="360" w:lineRule="auto"/>
        <w:ind w:firstLine="680"/>
        <w:rPr>
          <w:rFonts w:ascii="Times New Roman" w:hAnsi="Times New Roman" w:cs="Times New Roman"/>
          <w:sz w:val="28"/>
          <w:szCs w:val="28"/>
        </w:rPr>
      </w:pPr>
    </w:p>
    <w:p w:rsidR="00FF3B64" w:rsidRPr="006C2959" w:rsidRDefault="000D6838" w:rsidP="001D73C3">
      <w:pPr>
        <w:tabs>
          <w:tab w:val="left" w:pos="5885"/>
        </w:tabs>
        <w:spacing w:after="0" w:line="360" w:lineRule="auto"/>
        <w:ind w:firstLine="680"/>
        <w:rPr>
          <w:rFonts w:ascii="Times New Roman" w:hAnsi="Times New Roman" w:cs="Times New Roman"/>
          <w:i/>
          <w:sz w:val="28"/>
          <w:szCs w:val="28"/>
        </w:rPr>
      </w:pPr>
      <w:r w:rsidRPr="006C2959">
        <w:rPr>
          <w:rFonts w:ascii="Times New Roman" w:hAnsi="Times New Roman" w:cs="Times New Roman"/>
          <w:i/>
          <w:sz w:val="28"/>
          <w:szCs w:val="28"/>
        </w:rPr>
        <w:t xml:space="preserve"> Требования промежуточной и итоговой аттестаций </w:t>
      </w:r>
    </w:p>
    <w:p w:rsidR="006F18A2" w:rsidRDefault="006F18A2" w:rsidP="001D73C3">
      <w:pPr>
        <w:tabs>
          <w:tab w:val="left" w:pos="5885"/>
        </w:tabs>
        <w:spacing w:after="0" w:line="360" w:lineRule="auto"/>
        <w:ind w:firstLine="680"/>
        <w:rPr>
          <w:rFonts w:ascii="Times New Roman" w:hAnsi="Times New Roman" w:cs="Times New Roman"/>
          <w:i/>
          <w:sz w:val="28"/>
          <w:szCs w:val="28"/>
        </w:rPr>
      </w:pP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Примерные требования на зачете в 3 классе</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Устно: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пение пройденных гамм, отдельных ступеней</w:t>
      </w:r>
      <w:r w:rsidR="00F91D34" w:rsidRPr="001709BD">
        <w:rPr>
          <w:rFonts w:ascii="Times New Roman" w:hAnsi="Times New Roman" w:cs="Times New Roman"/>
          <w:sz w:val="28"/>
          <w:szCs w:val="28"/>
        </w:rPr>
        <w:t>;</w:t>
      </w:r>
      <w:r w:rsidRPr="001709BD">
        <w:rPr>
          <w:rFonts w:ascii="Times New Roman" w:hAnsi="Times New Roman" w:cs="Times New Roman"/>
          <w:sz w:val="28"/>
          <w:szCs w:val="28"/>
        </w:rPr>
        <w:t xml:space="preserve">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пение пройденных интервалов от звука вверх;</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пение пройденных интервалов в тональности;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пение пройденных аккордов от звука вверх;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пение пройденных аккордов в тональности;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определение на слух отдельно взятых интервалов и аккордов;</w:t>
      </w:r>
    </w:p>
    <w:p w:rsidR="006F18A2"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чтение одноголосного примера с листа;</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Образец устного опроса: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спеть гамму ми минор гармоническую,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в ней спеть с разрешением в II и VII </w:t>
      </w:r>
      <w:proofErr w:type="gramStart"/>
      <w:r w:rsidRPr="001709BD">
        <w:rPr>
          <w:rFonts w:ascii="Times New Roman" w:hAnsi="Times New Roman" w:cs="Times New Roman"/>
          <w:sz w:val="28"/>
          <w:szCs w:val="28"/>
        </w:rPr>
        <w:t>повышенную</w:t>
      </w:r>
      <w:proofErr w:type="gramEnd"/>
      <w:r w:rsidRPr="001709BD">
        <w:rPr>
          <w:rFonts w:ascii="Times New Roman" w:hAnsi="Times New Roman" w:cs="Times New Roman"/>
          <w:sz w:val="28"/>
          <w:szCs w:val="28"/>
        </w:rPr>
        <w:t xml:space="preserve"> ступени,</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тоническое трезвучие и его обращения;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спеть от звука ре вверх м.2, м.6,</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proofErr w:type="gramStart"/>
      <w:r w:rsidRPr="001709BD">
        <w:rPr>
          <w:rFonts w:ascii="Times New Roman" w:hAnsi="Times New Roman" w:cs="Times New Roman"/>
          <w:sz w:val="28"/>
          <w:szCs w:val="28"/>
        </w:rPr>
        <w:t xml:space="preserve">- спеть в тональностях Ми мажор и до минор субдоминантовое и </w:t>
      </w:r>
      <w:proofErr w:type="spellStart"/>
      <w:r w:rsidRPr="001709BD">
        <w:rPr>
          <w:rFonts w:ascii="Times New Roman" w:hAnsi="Times New Roman" w:cs="Times New Roman"/>
          <w:sz w:val="28"/>
          <w:szCs w:val="28"/>
        </w:rPr>
        <w:t>доминантовое</w:t>
      </w:r>
      <w:proofErr w:type="spellEnd"/>
      <w:r w:rsidRPr="001709BD">
        <w:rPr>
          <w:rFonts w:ascii="Times New Roman" w:hAnsi="Times New Roman" w:cs="Times New Roman"/>
          <w:sz w:val="28"/>
          <w:szCs w:val="28"/>
        </w:rPr>
        <w:t xml:space="preserve"> трезвучия с разрешением; </w:t>
      </w:r>
      <w:proofErr w:type="gramEnd"/>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спеть от звука ре вверх 4 вида трезвучий</w:t>
      </w:r>
      <w:r w:rsidR="00F91D34" w:rsidRPr="001709BD">
        <w:rPr>
          <w:rFonts w:ascii="Times New Roman" w:hAnsi="Times New Roman" w:cs="Times New Roman"/>
          <w:sz w:val="28"/>
          <w:szCs w:val="28"/>
        </w:rPr>
        <w:t>;</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определить на слух сыгранные вне тональности аккорды и интервалы;</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прочитать с листа мелодию соответствующей трудности (</w:t>
      </w:r>
      <w:proofErr w:type="spellStart"/>
      <w:r w:rsidRPr="001709BD">
        <w:rPr>
          <w:rFonts w:ascii="Times New Roman" w:hAnsi="Times New Roman" w:cs="Times New Roman"/>
          <w:sz w:val="28"/>
          <w:szCs w:val="28"/>
        </w:rPr>
        <w:t>Б.Фридкин</w:t>
      </w:r>
      <w:proofErr w:type="spellEnd"/>
      <w:r w:rsidRPr="001709BD">
        <w:rPr>
          <w:rFonts w:ascii="Times New Roman" w:hAnsi="Times New Roman" w:cs="Times New Roman"/>
          <w:sz w:val="28"/>
          <w:szCs w:val="28"/>
        </w:rPr>
        <w:t>, Чтение с листа: №№115, 121).</w:t>
      </w:r>
    </w:p>
    <w:p w:rsidR="006F18A2" w:rsidRPr="006F78E2" w:rsidRDefault="006F18A2" w:rsidP="006F78E2">
      <w:pPr>
        <w:tabs>
          <w:tab w:val="left" w:pos="5885"/>
        </w:tabs>
        <w:spacing w:after="0" w:line="360" w:lineRule="auto"/>
        <w:rPr>
          <w:rFonts w:ascii="Times New Roman" w:hAnsi="Times New Roman" w:cs="Times New Roman"/>
          <w:sz w:val="28"/>
          <w:szCs w:val="28"/>
        </w:rPr>
      </w:pPr>
    </w:p>
    <w:p w:rsidR="006F18A2" w:rsidRPr="006F78E2" w:rsidRDefault="000D6838" w:rsidP="006F78E2">
      <w:pPr>
        <w:tabs>
          <w:tab w:val="left" w:pos="5885"/>
        </w:tabs>
        <w:spacing w:after="0" w:line="360" w:lineRule="auto"/>
        <w:ind w:firstLine="680"/>
        <w:rPr>
          <w:rFonts w:ascii="Times New Roman" w:hAnsi="Times New Roman" w:cs="Times New Roman"/>
          <w:i/>
          <w:sz w:val="28"/>
          <w:szCs w:val="28"/>
        </w:rPr>
      </w:pPr>
      <w:r w:rsidRPr="006C2959">
        <w:rPr>
          <w:rFonts w:ascii="Times New Roman" w:hAnsi="Times New Roman" w:cs="Times New Roman"/>
          <w:i/>
          <w:sz w:val="28"/>
          <w:szCs w:val="28"/>
        </w:rPr>
        <w:t xml:space="preserve">Примерные требования на итоговом экзамене в 4 классе </w:t>
      </w:r>
    </w:p>
    <w:p w:rsidR="006F18A2"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Устно - индивидуальный опрос должен охватывать ряд обязательных тем и форм работы, но уровень трудности музыкального материала может быть различным:</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пение пройденных гамм, отдельных ступеней,</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пение пройденных интервалов от звука вверх,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пение пройденных интервалов в тональности,</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пение пройденных аккордов от звука вверх,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пение пройденных аккордов в тональности, </w:t>
      </w: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6F78E2" w:rsidRDefault="006F78E2" w:rsidP="001D73C3">
      <w:pPr>
        <w:tabs>
          <w:tab w:val="left" w:pos="5885"/>
        </w:tabs>
        <w:spacing w:after="0" w:line="360" w:lineRule="auto"/>
        <w:ind w:firstLine="680"/>
        <w:rPr>
          <w:rFonts w:ascii="Times New Roman" w:hAnsi="Times New Roman" w:cs="Times New Roman"/>
          <w:sz w:val="28"/>
          <w:szCs w:val="28"/>
        </w:rPr>
      </w:pP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определение на слух отдельно взятых интервалов и аккордов,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определение на слух последовательности аккордов в тональности,</w:t>
      </w:r>
    </w:p>
    <w:p w:rsidR="00FF3B64" w:rsidRPr="001709BD" w:rsidRDefault="000D6838"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чтение одноголосного примера с листа, </w:t>
      </w:r>
    </w:p>
    <w:p w:rsidR="00FF3B64" w:rsidRPr="006F78E2" w:rsidRDefault="000D6838" w:rsidP="001D73C3">
      <w:pPr>
        <w:tabs>
          <w:tab w:val="left" w:pos="5885"/>
        </w:tabs>
        <w:spacing w:after="0" w:line="360" w:lineRule="auto"/>
        <w:ind w:firstLine="680"/>
        <w:rPr>
          <w:rFonts w:ascii="Times New Roman" w:hAnsi="Times New Roman" w:cs="Times New Roman"/>
          <w:i/>
          <w:sz w:val="28"/>
          <w:szCs w:val="28"/>
        </w:rPr>
      </w:pPr>
      <w:r w:rsidRPr="006F78E2">
        <w:rPr>
          <w:rFonts w:ascii="Times New Roman" w:hAnsi="Times New Roman" w:cs="Times New Roman"/>
          <w:i/>
          <w:sz w:val="28"/>
          <w:szCs w:val="28"/>
        </w:rPr>
        <w:t>Образец устного опроса:</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спеть с листа мелодию с </w:t>
      </w:r>
      <w:proofErr w:type="spellStart"/>
      <w:r w:rsidRPr="001709BD">
        <w:rPr>
          <w:rFonts w:ascii="Times New Roman" w:hAnsi="Times New Roman" w:cs="Times New Roman"/>
          <w:sz w:val="28"/>
          <w:szCs w:val="28"/>
        </w:rPr>
        <w:t>дирижированием</w:t>
      </w:r>
      <w:proofErr w:type="spellEnd"/>
      <w:r w:rsidRPr="001709BD">
        <w:rPr>
          <w:rFonts w:ascii="Times New Roman" w:hAnsi="Times New Roman" w:cs="Times New Roman"/>
          <w:sz w:val="28"/>
          <w:szCs w:val="28"/>
        </w:rPr>
        <w:t>, соответствующую по трудности программным требованиям (</w:t>
      </w:r>
      <w:proofErr w:type="spellStart"/>
      <w:r w:rsidRPr="001709BD">
        <w:rPr>
          <w:rFonts w:ascii="Times New Roman" w:hAnsi="Times New Roman" w:cs="Times New Roman"/>
          <w:sz w:val="28"/>
          <w:szCs w:val="28"/>
        </w:rPr>
        <w:t>Г.Фридкин</w:t>
      </w:r>
      <w:proofErr w:type="gramStart"/>
      <w:r w:rsidRPr="001709BD">
        <w:rPr>
          <w:rFonts w:ascii="Times New Roman" w:hAnsi="Times New Roman" w:cs="Times New Roman"/>
          <w:sz w:val="28"/>
          <w:szCs w:val="28"/>
        </w:rPr>
        <w:t>.Ч</w:t>
      </w:r>
      <w:proofErr w:type="gramEnd"/>
      <w:r w:rsidRPr="001709BD">
        <w:rPr>
          <w:rFonts w:ascii="Times New Roman" w:hAnsi="Times New Roman" w:cs="Times New Roman"/>
          <w:sz w:val="28"/>
          <w:szCs w:val="28"/>
        </w:rPr>
        <w:t>тение</w:t>
      </w:r>
      <w:proofErr w:type="spellEnd"/>
      <w:r w:rsidRPr="001709BD">
        <w:rPr>
          <w:rFonts w:ascii="Times New Roman" w:hAnsi="Times New Roman" w:cs="Times New Roman"/>
          <w:sz w:val="28"/>
          <w:szCs w:val="28"/>
        </w:rPr>
        <w:t xml:space="preserve"> с листа: № 281);</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спеть мелодический вид гаммы фа-диез минор; </w:t>
      </w:r>
    </w:p>
    <w:p w:rsidR="006F18A2"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спеть от звука ре вверх все большие интервалы,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спеть в тональности Фа мажор тритоны,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определить на слух несколько интервалов вне тональности;</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спеть от звука соль вверх </w:t>
      </w:r>
      <w:proofErr w:type="gramStart"/>
      <w:r w:rsidRPr="001709BD">
        <w:rPr>
          <w:rFonts w:ascii="Times New Roman" w:hAnsi="Times New Roman" w:cs="Times New Roman"/>
          <w:sz w:val="28"/>
          <w:szCs w:val="28"/>
        </w:rPr>
        <w:t>мажорный</w:t>
      </w:r>
      <w:proofErr w:type="gramEnd"/>
      <w:r w:rsidRPr="001709BD">
        <w:rPr>
          <w:rFonts w:ascii="Times New Roman" w:hAnsi="Times New Roman" w:cs="Times New Roman"/>
          <w:sz w:val="28"/>
          <w:szCs w:val="28"/>
        </w:rPr>
        <w:t xml:space="preserve"> и минорный </w:t>
      </w:r>
      <w:proofErr w:type="spellStart"/>
      <w:r w:rsidRPr="001709BD">
        <w:rPr>
          <w:rFonts w:ascii="Times New Roman" w:hAnsi="Times New Roman" w:cs="Times New Roman"/>
          <w:sz w:val="28"/>
          <w:szCs w:val="28"/>
        </w:rPr>
        <w:t>квартсектаккорды</w:t>
      </w:r>
      <w:proofErr w:type="spellEnd"/>
      <w:r w:rsidRPr="001709BD">
        <w:rPr>
          <w:rFonts w:ascii="Times New Roman" w:hAnsi="Times New Roman" w:cs="Times New Roman"/>
          <w:sz w:val="28"/>
          <w:szCs w:val="28"/>
        </w:rPr>
        <w:t>;</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спеть в тональности Ре мажор вводный септаккорд с разрешением;</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определить на слух аккорды вне тональности</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определить на слух последовательность из 4-5 аккордов</w:t>
      </w:r>
    </w:p>
    <w:p w:rsidR="006F18A2" w:rsidRDefault="006F18A2" w:rsidP="006F78E2">
      <w:pPr>
        <w:tabs>
          <w:tab w:val="left" w:pos="5885"/>
        </w:tabs>
        <w:spacing w:after="0" w:line="360" w:lineRule="auto"/>
        <w:rPr>
          <w:rFonts w:ascii="Times New Roman" w:hAnsi="Times New Roman" w:cs="Times New Roman"/>
          <w:b/>
          <w:sz w:val="28"/>
          <w:szCs w:val="28"/>
        </w:rPr>
      </w:pPr>
    </w:p>
    <w:p w:rsidR="00FF3B64" w:rsidRPr="001709BD" w:rsidRDefault="00F91D34" w:rsidP="001D73C3">
      <w:pPr>
        <w:tabs>
          <w:tab w:val="left" w:pos="5885"/>
        </w:tabs>
        <w:spacing w:after="0" w:line="360" w:lineRule="auto"/>
        <w:ind w:firstLine="680"/>
        <w:rPr>
          <w:rFonts w:ascii="Times New Roman" w:hAnsi="Times New Roman" w:cs="Times New Roman"/>
          <w:b/>
          <w:sz w:val="28"/>
          <w:szCs w:val="28"/>
        </w:rPr>
      </w:pPr>
      <w:r w:rsidRPr="001709BD">
        <w:rPr>
          <w:rFonts w:ascii="Times New Roman" w:hAnsi="Times New Roman" w:cs="Times New Roman"/>
          <w:b/>
          <w:sz w:val="28"/>
          <w:szCs w:val="28"/>
        </w:rPr>
        <w:t xml:space="preserve">V. </w:t>
      </w:r>
      <w:proofErr w:type="gramStart"/>
      <w:r w:rsidR="000D6838" w:rsidRPr="001709BD">
        <w:rPr>
          <w:rFonts w:ascii="Times New Roman" w:hAnsi="Times New Roman" w:cs="Times New Roman"/>
          <w:b/>
          <w:sz w:val="28"/>
          <w:szCs w:val="28"/>
        </w:rPr>
        <w:t>Методические</w:t>
      </w:r>
      <w:proofErr w:type="gramEnd"/>
      <w:r w:rsidR="000D6838" w:rsidRPr="001709BD">
        <w:rPr>
          <w:rFonts w:ascii="Times New Roman" w:hAnsi="Times New Roman" w:cs="Times New Roman"/>
          <w:b/>
          <w:sz w:val="28"/>
          <w:szCs w:val="28"/>
        </w:rPr>
        <w:t xml:space="preserve"> </w:t>
      </w:r>
      <w:r w:rsidRPr="001709BD">
        <w:rPr>
          <w:rFonts w:ascii="Times New Roman" w:hAnsi="Times New Roman" w:cs="Times New Roman"/>
          <w:b/>
          <w:sz w:val="28"/>
          <w:szCs w:val="28"/>
        </w:rPr>
        <w:t>обеспечение учебного процесса.</w:t>
      </w:r>
      <w:r w:rsidR="000D6838" w:rsidRPr="001709BD">
        <w:rPr>
          <w:rFonts w:ascii="Times New Roman" w:hAnsi="Times New Roman" w:cs="Times New Roman"/>
          <w:b/>
          <w:sz w:val="28"/>
          <w:szCs w:val="28"/>
        </w:rPr>
        <w:t xml:space="preserve"> </w:t>
      </w:r>
    </w:p>
    <w:p w:rsidR="006C2959" w:rsidRDefault="006C2959" w:rsidP="001D73C3">
      <w:pPr>
        <w:tabs>
          <w:tab w:val="left" w:pos="5885"/>
        </w:tabs>
        <w:spacing w:after="0" w:line="360" w:lineRule="auto"/>
        <w:ind w:firstLine="680"/>
        <w:rPr>
          <w:rFonts w:ascii="Times New Roman" w:hAnsi="Times New Roman" w:cs="Times New Roman"/>
          <w:sz w:val="28"/>
          <w:szCs w:val="28"/>
        </w:rPr>
      </w:pPr>
    </w:p>
    <w:p w:rsidR="006C2959" w:rsidRPr="006C2959" w:rsidRDefault="006C2959" w:rsidP="001D73C3">
      <w:pPr>
        <w:tabs>
          <w:tab w:val="left" w:pos="5885"/>
        </w:tabs>
        <w:spacing w:after="0" w:line="360" w:lineRule="auto"/>
        <w:ind w:firstLine="680"/>
        <w:rPr>
          <w:rFonts w:ascii="Times New Roman" w:hAnsi="Times New Roman" w:cs="Times New Roman"/>
          <w:i/>
          <w:sz w:val="28"/>
          <w:szCs w:val="28"/>
        </w:rPr>
      </w:pPr>
      <w:r>
        <w:rPr>
          <w:rFonts w:ascii="Times New Roman" w:hAnsi="Times New Roman" w:cs="Times New Roman"/>
          <w:i/>
          <w:sz w:val="28"/>
          <w:szCs w:val="28"/>
        </w:rPr>
        <w:t>Методические рекомендации по основным формам работы.</w:t>
      </w:r>
    </w:p>
    <w:p w:rsidR="006F18A2" w:rsidRDefault="006F18A2" w:rsidP="001D73C3">
      <w:pPr>
        <w:tabs>
          <w:tab w:val="left" w:pos="5885"/>
        </w:tabs>
        <w:spacing w:after="0" w:line="360" w:lineRule="auto"/>
        <w:ind w:firstLine="680"/>
        <w:rPr>
          <w:rFonts w:ascii="Times New Roman" w:hAnsi="Times New Roman" w:cs="Times New Roman"/>
          <w:sz w:val="28"/>
          <w:szCs w:val="28"/>
        </w:rPr>
      </w:pPr>
    </w:p>
    <w:p w:rsidR="006F18A2" w:rsidRDefault="006C2959" w:rsidP="006F78E2">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Должное время необходимо уделить интонационным упражнениям и </w:t>
      </w:r>
      <w:proofErr w:type="spellStart"/>
      <w:r w:rsidRPr="001709BD">
        <w:rPr>
          <w:rFonts w:ascii="Times New Roman" w:hAnsi="Times New Roman" w:cs="Times New Roman"/>
          <w:sz w:val="28"/>
          <w:szCs w:val="28"/>
        </w:rPr>
        <w:t>сольфеджированию</w:t>
      </w:r>
      <w:proofErr w:type="spellEnd"/>
      <w:r w:rsidRPr="001709BD">
        <w:rPr>
          <w:rFonts w:ascii="Times New Roman" w:hAnsi="Times New Roman" w:cs="Times New Roman"/>
          <w:sz w:val="28"/>
          <w:szCs w:val="28"/>
        </w:rPr>
        <w:t xml:space="preserve">. Ученик должен иметь возможность проверить чистоту своей интонации и </w:t>
      </w:r>
      <w:proofErr w:type="gramStart"/>
      <w:r w:rsidRPr="001709BD">
        <w:rPr>
          <w:rFonts w:ascii="Times New Roman" w:hAnsi="Times New Roman" w:cs="Times New Roman"/>
          <w:sz w:val="28"/>
          <w:szCs w:val="28"/>
        </w:rPr>
        <w:t>научиться это делать</w:t>
      </w:r>
      <w:proofErr w:type="gramEnd"/>
      <w:r w:rsidRPr="001709BD">
        <w:rPr>
          <w:rFonts w:ascii="Times New Roman" w:hAnsi="Times New Roman" w:cs="Times New Roman"/>
          <w:sz w:val="28"/>
          <w:szCs w:val="28"/>
        </w:rPr>
        <w:t xml:space="preserve"> самостоятельно на фортепиано (или на своем инструменте).</w:t>
      </w:r>
    </w:p>
    <w:p w:rsidR="006F78E2" w:rsidRDefault="006C2959"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На уроках нужно показывать ученикам, как работать над каждым видом задания (как разучить одноголосный пример, как прорабатывать интервальные, аккордовые последовательности, интонационные упражнения).</w:t>
      </w: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C2959" w:rsidRDefault="006C2959"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6F78E2" w:rsidRPr="006F78E2" w:rsidRDefault="006F78E2" w:rsidP="006F78E2">
      <w:pPr>
        <w:tabs>
          <w:tab w:val="left" w:pos="5885"/>
        </w:tabs>
        <w:spacing w:after="0" w:line="360" w:lineRule="auto"/>
        <w:rPr>
          <w:rFonts w:ascii="Times New Roman" w:hAnsi="Times New Roman" w:cs="Times New Roman"/>
          <w:sz w:val="28"/>
          <w:szCs w:val="28"/>
        </w:rPr>
      </w:pPr>
    </w:p>
    <w:p w:rsidR="00FF3B64" w:rsidRPr="006C2959" w:rsidRDefault="006C2959" w:rsidP="001D73C3">
      <w:pPr>
        <w:tabs>
          <w:tab w:val="left" w:pos="5885"/>
        </w:tabs>
        <w:spacing w:after="0" w:line="360" w:lineRule="auto"/>
        <w:ind w:firstLine="680"/>
        <w:rPr>
          <w:rFonts w:ascii="Times New Roman" w:hAnsi="Times New Roman" w:cs="Times New Roman"/>
          <w:i/>
          <w:sz w:val="28"/>
          <w:szCs w:val="28"/>
        </w:rPr>
      </w:pPr>
      <w:r w:rsidRPr="006C2959">
        <w:rPr>
          <w:rFonts w:ascii="Times New Roman" w:hAnsi="Times New Roman" w:cs="Times New Roman"/>
          <w:i/>
          <w:sz w:val="28"/>
          <w:szCs w:val="28"/>
        </w:rPr>
        <w:t xml:space="preserve">Рекомендации по организации самостоятельной работы </w:t>
      </w:r>
      <w:proofErr w:type="gramStart"/>
      <w:r w:rsidRPr="006C2959">
        <w:rPr>
          <w:rFonts w:ascii="Times New Roman" w:hAnsi="Times New Roman" w:cs="Times New Roman"/>
          <w:i/>
          <w:sz w:val="28"/>
          <w:szCs w:val="28"/>
        </w:rPr>
        <w:t>обучающихся</w:t>
      </w:r>
      <w:proofErr w:type="gramEnd"/>
      <w:r w:rsidRPr="006C2959">
        <w:rPr>
          <w:rFonts w:ascii="Times New Roman" w:hAnsi="Times New Roman" w:cs="Times New Roman"/>
          <w:i/>
          <w:sz w:val="28"/>
          <w:szCs w:val="28"/>
        </w:rPr>
        <w:t>.</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w:t>
      </w:r>
      <w:proofErr w:type="gramStart"/>
      <w:r w:rsidRPr="001709BD">
        <w:rPr>
          <w:rFonts w:ascii="Times New Roman" w:hAnsi="Times New Roman" w:cs="Times New Roman"/>
          <w:sz w:val="28"/>
          <w:szCs w:val="28"/>
        </w:rPr>
        <w:t>пройденного</w:t>
      </w:r>
      <w:proofErr w:type="gramEnd"/>
      <w:r w:rsidRPr="001709BD">
        <w:rPr>
          <w:rFonts w:ascii="Times New Roman" w:hAnsi="Times New Roman" w:cs="Times New Roman"/>
          <w:sz w:val="28"/>
          <w:szCs w:val="28"/>
        </w:rPr>
        <w:t xml:space="preserve">, а также включать разные формы работы: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выполнение теоретического (возможно письменного) задания,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w:t>
      </w:r>
      <w:proofErr w:type="spellStart"/>
      <w:r w:rsidRPr="001709BD">
        <w:rPr>
          <w:rFonts w:ascii="Times New Roman" w:hAnsi="Times New Roman" w:cs="Times New Roman"/>
          <w:sz w:val="28"/>
          <w:szCs w:val="28"/>
        </w:rPr>
        <w:t>сольфеджирование</w:t>
      </w:r>
      <w:proofErr w:type="spellEnd"/>
      <w:r w:rsidRPr="001709BD">
        <w:rPr>
          <w:rFonts w:ascii="Times New Roman" w:hAnsi="Times New Roman" w:cs="Times New Roman"/>
          <w:sz w:val="28"/>
          <w:szCs w:val="28"/>
        </w:rPr>
        <w:t xml:space="preserve"> мелодий по нотам,</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разучивание мелодий наизусть, - транспонирование (в 3-4 классах),</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интонационные упражнения (пение гамм, оборотов, интервалов, аккордов),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игру на фортепиано интервалов, аккордов, последовательностей, </w:t>
      </w:r>
    </w:p>
    <w:p w:rsidR="00FF3B64"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ритмические упражнения,</w:t>
      </w:r>
    </w:p>
    <w:p w:rsidR="00EB484F" w:rsidRPr="001709BD" w:rsidRDefault="000D6838"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 xml:space="preserve"> - творческие задания по желанию (подбор баса, аккомпанемента, сочинение мелодии, ритмического рисунка). </w:t>
      </w:r>
    </w:p>
    <w:p w:rsidR="006F78E2" w:rsidRDefault="006C2959"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w:t>
      </w:r>
      <w:proofErr w:type="spellStart"/>
      <w:r w:rsidRPr="001709BD">
        <w:rPr>
          <w:rFonts w:ascii="Times New Roman" w:hAnsi="Times New Roman" w:cs="Times New Roman"/>
          <w:sz w:val="28"/>
          <w:szCs w:val="28"/>
        </w:rPr>
        <w:t>сольфеджирование</w:t>
      </w:r>
      <w:proofErr w:type="spellEnd"/>
      <w:r w:rsidRPr="001709BD">
        <w:rPr>
          <w:rFonts w:ascii="Times New Roman" w:hAnsi="Times New Roman" w:cs="Times New Roman"/>
          <w:sz w:val="28"/>
          <w:szCs w:val="28"/>
        </w:rPr>
        <w:t xml:space="preserve">, интонационные упражнения, теоретические задания, творческие задания и др.) </w:t>
      </w: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F78E2" w:rsidRDefault="006F78E2" w:rsidP="006F78E2">
      <w:pPr>
        <w:tabs>
          <w:tab w:val="left" w:pos="5885"/>
        </w:tabs>
        <w:spacing w:after="0" w:line="360" w:lineRule="auto"/>
        <w:rPr>
          <w:rFonts w:ascii="Times New Roman" w:hAnsi="Times New Roman" w:cs="Times New Roman"/>
          <w:sz w:val="28"/>
          <w:szCs w:val="28"/>
        </w:rPr>
      </w:pPr>
    </w:p>
    <w:p w:rsidR="006C2959" w:rsidRPr="001709BD" w:rsidRDefault="006C2959" w:rsidP="006F78E2">
      <w:pPr>
        <w:tabs>
          <w:tab w:val="left" w:pos="5885"/>
        </w:tabs>
        <w:spacing w:after="0" w:line="360" w:lineRule="auto"/>
        <w:rPr>
          <w:rFonts w:ascii="Times New Roman" w:hAnsi="Times New Roman" w:cs="Times New Roman"/>
          <w:sz w:val="28"/>
          <w:szCs w:val="28"/>
        </w:rPr>
      </w:pPr>
      <w:r w:rsidRPr="001709BD">
        <w:rPr>
          <w:rFonts w:ascii="Times New Roman" w:hAnsi="Times New Roman" w:cs="Times New Roman"/>
          <w:sz w:val="28"/>
          <w:szCs w:val="28"/>
        </w:rPr>
        <w:t xml:space="preserve">и составляет максимально 1 час в неделю. </w:t>
      </w:r>
    </w:p>
    <w:p w:rsidR="00FF3B64" w:rsidRPr="001709BD" w:rsidRDefault="00EB484F" w:rsidP="001D73C3">
      <w:pPr>
        <w:tabs>
          <w:tab w:val="left" w:pos="5885"/>
        </w:tabs>
        <w:spacing w:after="0" w:line="360" w:lineRule="auto"/>
        <w:ind w:firstLine="680"/>
        <w:rPr>
          <w:rFonts w:ascii="Times New Roman" w:hAnsi="Times New Roman" w:cs="Times New Roman"/>
          <w:sz w:val="28"/>
          <w:szCs w:val="28"/>
        </w:rPr>
      </w:pPr>
      <w:r w:rsidRPr="001709BD">
        <w:rPr>
          <w:rFonts w:ascii="Times New Roman" w:hAnsi="Times New Roman" w:cs="Times New Roman"/>
          <w:sz w:val="28"/>
          <w:szCs w:val="28"/>
        </w:rPr>
        <w:t>Целесообразно равномерно распределять время на выполнение домашнего задания в течение недели (от урока до урока), затрачивая на это 10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чтобы иметь возможность несколько раз вернуться к этим заданиям на протяжении недели между занятиями в классе</w:t>
      </w:r>
      <w:r>
        <w:rPr>
          <w:rFonts w:ascii="Times New Roman" w:hAnsi="Times New Roman" w:cs="Times New Roman"/>
          <w:sz w:val="28"/>
          <w:szCs w:val="28"/>
        </w:rPr>
        <w:t>.</w:t>
      </w:r>
    </w:p>
    <w:p w:rsidR="006F18A2" w:rsidRDefault="006F18A2" w:rsidP="006F78E2">
      <w:pPr>
        <w:tabs>
          <w:tab w:val="left" w:pos="5885"/>
        </w:tabs>
        <w:spacing w:after="0" w:line="240" w:lineRule="auto"/>
        <w:rPr>
          <w:rFonts w:ascii="Times New Roman" w:hAnsi="Times New Roman" w:cs="Times New Roman"/>
          <w:b/>
          <w:sz w:val="28"/>
          <w:szCs w:val="28"/>
        </w:rPr>
      </w:pPr>
    </w:p>
    <w:p w:rsidR="006F18A2" w:rsidRDefault="006F18A2" w:rsidP="001709BD">
      <w:pPr>
        <w:tabs>
          <w:tab w:val="left" w:pos="5885"/>
        </w:tabs>
        <w:spacing w:after="0" w:line="240" w:lineRule="auto"/>
        <w:ind w:firstLine="851"/>
        <w:rPr>
          <w:rFonts w:ascii="Times New Roman" w:hAnsi="Times New Roman" w:cs="Times New Roman"/>
          <w:b/>
          <w:sz w:val="28"/>
          <w:szCs w:val="28"/>
        </w:rPr>
      </w:pPr>
    </w:p>
    <w:p w:rsidR="006F18A2" w:rsidRDefault="006F18A2" w:rsidP="001709BD">
      <w:pPr>
        <w:tabs>
          <w:tab w:val="left" w:pos="5885"/>
        </w:tabs>
        <w:spacing w:after="0" w:line="240" w:lineRule="auto"/>
        <w:ind w:firstLine="851"/>
        <w:rPr>
          <w:rFonts w:ascii="Times New Roman" w:hAnsi="Times New Roman" w:cs="Times New Roman"/>
          <w:b/>
          <w:sz w:val="28"/>
          <w:szCs w:val="28"/>
        </w:rPr>
      </w:pPr>
    </w:p>
    <w:p w:rsidR="00FF3B64" w:rsidRPr="001709BD" w:rsidRDefault="00F91D34" w:rsidP="001709BD">
      <w:pPr>
        <w:tabs>
          <w:tab w:val="left" w:pos="5885"/>
        </w:tabs>
        <w:spacing w:after="0" w:line="240" w:lineRule="auto"/>
        <w:ind w:firstLine="851"/>
        <w:rPr>
          <w:rFonts w:ascii="Times New Roman" w:hAnsi="Times New Roman" w:cs="Times New Roman"/>
          <w:b/>
          <w:sz w:val="28"/>
          <w:szCs w:val="28"/>
        </w:rPr>
      </w:pPr>
      <w:r w:rsidRPr="001709BD">
        <w:rPr>
          <w:rFonts w:ascii="Times New Roman" w:hAnsi="Times New Roman" w:cs="Times New Roman"/>
          <w:b/>
          <w:sz w:val="28"/>
          <w:szCs w:val="28"/>
        </w:rPr>
        <w:t xml:space="preserve"> V</w:t>
      </w:r>
      <w:r w:rsidR="000D6838" w:rsidRPr="001709BD">
        <w:rPr>
          <w:rFonts w:ascii="Times New Roman" w:hAnsi="Times New Roman" w:cs="Times New Roman"/>
          <w:b/>
          <w:sz w:val="28"/>
          <w:szCs w:val="28"/>
        </w:rPr>
        <w:t xml:space="preserve">I. Список учебно-методической литературы </w:t>
      </w:r>
    </w:p>
    <w:p w:rsidR="00F91D34" w:rsidRPr="001709BD" w:rsidRDefault="00F91D34" w:rsidP="001709BD">
      <w:pPr>
        <w:tabs>
          <w:tab w:val="left" w:pos="5885"/>
        </w:tabs>
        <w:spacing w:after="0" w:line="240" w:lineRule="auto"/>
        <w:ind w:firstLine="851"/>
        <w:rPr>
          <w:rFonts w:ascii="Times New Roman" w:hAnsi="Times New Roman" w:cs="Times New Roman"/>
          <w:b/>
          <w:sz w:val="28"/>
          <w:szCs w:val="28"/>
        </w:rPr>
      </w:pPr>
    </w:p>
    <w:p w:rsidR="00F91D34" w:rsidRPr="001709BD" w:rsidRDefault="00F91D34" w:rsidP="001709BD">
      <w:pPr>
        <w:tabs>
          <w:tab w:val="left" w:pos="5885"/>
        </w:tabs>
        <w:spacing w:after="0" w:line="240" w:lineRule="auto"/>
        <w:ind w:firstLine="851"/>
        <w:rPr>
          <w:rFonts w:ascii="Times New Roman" w:hAnsi="Times New Roman" w:cs="Times New Roman"/>
          <w:b/>
          <w:sz w:val="28"/>
          <w:szCs w:val="28"/>
        </w:rPr>
      </w:pP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1. </w:t>
      </w:r>
      <w:proofErr w:type="spellStart"/>
      <w:r w:rsidRPr="001709BD">
        <w:rPr>
          <w:rFonts w:ascii="Times New Roman" w:hAnsi="Times New Roman" w:cs="Times New Roman"/>
          <w:sz w:val="28"/>
          <w:szCs w:val="28"/>
        </w:rPr>
        <w:t>Арцышевский</w:t>
      </w:r>
      <w:proofErr w:type="spellEnd"/>
      <w:r w:rsidRPr="001709BD">
        <w:rPr>
          <w:rFonts w:ascii="Times New Roman" w:hAnsi="Times New Roman" w:cs="Times New Roman"/>
          <w:sz w:val="28"/>
          <w:szCs w:val="28"/>
        </w:rPr>
        <w:t xml:space="preserve"> Г.Курс систематического сольфеджио. </w:t>
      </w:r>
      <w:proofErr w:type="spellStart"/>
      <w:r w:rsidRPr="001709BD">
        <w:rPr>
          <w:rFonts w:ascii="Times New Roman" w:hAnsi="Times New Roman" w:cs="Times New Roman"/>
          <w:sz w:val="28"/>
          <w:szCs w:val="28"/>
        </w:rPr>
        <w:t>Учебнометодическое</w:t>
      </w:r>
      <w:proofErr w:type="spellEnd"/>
      <w:r w:rsidRPr="001709BD">
        <w:rPr>
          <w:rFonts w:ascii="Times New Roman" w:hAnsi="Times New Roman" w:cs="Times New Roman"/>
          <w:sz w:val="28"/>
          <w:szCs w:val="28"/>
        </w:rPr>
        <w:t xml:space="preserve"> пособие для учащихся 1-7 классов ДМШ. – М, Советский композитор, 1989.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2. </w:t>
      </w:r>
      <w:proofErr w:type="spellStart"/>
      <w:r w:rsidRPr="001709BD">
        <w:rPr>
          <w:rFonts w:ascii="Times New Roman" w:hAnsi="Times New Roman" w:cs="Times New Roman"/>
          <w:sz w:val="28"/>
          <w:szCs w:val="28"/>
        </w:rPr>
        <w:t>Котляровская-Крафт</w:t>
      </w:r>
      <w:proofErr w:type="spellEnd"/>
      <w:r w:rsidRPr="001709BD">
        <w:rPr>
          <w:rFonts w:ascii="Times New Roman" w:hAnsi="Times New Roman" w:cs="Times New Roman"/>
          <w:sz w:val="28"/>
          <w:szCs w:val="28"/>
        </w:rPr>
        <w:t xml:space="preserve"> М. Сольфеджио 1 класс. Учебно-методическое пособие для классной и домашней работы, издание II. – Л, Музыка, 1989.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3. Козлова Г. Пособие по курсу «Музыкальная грамота» для учащихся ДШИ</w:t>
      </w:r>
      <w:proofErr w:type="gramStart"/>
      <w:r w:rsidRPr="001709BD">
        <w:rPr>
          <w:rFonts w:ascii="Times New Roman" w:hAnsi="Times New Roman" w:cs="Times New Roman"/>
          <w:sz w:val="28"/>
          <w:szCs w:val="28"/>
        </w:rPr>
        <w:t xml:space="preserve"> .</w:t>
      </w:r>
      <w:proofErr w:type="gramEnd"/>
      <w:r w:rsidRPr="001709BD">
        <w:rPr>
          <w:rFonts w:ascii="Times New Roman" w:hAnsi="Times New Roman" w:cs="Times New Roman"/>
          <w:sz w:val="28"/>
          <w:szCs w:val="28"/>
        </w:rPr>
        <w:t xml:space="preserve"> – Азово, 2004.</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4. Калмыков, </w:t>
      </w:r>
      <w:proofErr w:type="spellStart"/>
      <w:r w:rsidRPr="001709BD">
        <w:rPr>
          <w:rFonts w:ascii="Times New Roman" w:hAnsi="Times New Roman" w:cs="Times New Roman"/>
          <w:sz w:val="28"/>
          <w:szCs w:val="28"/>
        </w:rPr>
        <w:t>Фридкин</w:t>
      </w:r>
      <w:proofErr w:type="spellEnd"/>
      <w:r w:rsidRPr="001709BD">
        <w:rPr>
          <w:rFonts w:ascii="Times New Roman" w:hAnsi="Times New Roman" w:cs="Times New Roman"/>
          <w:sz w:val="28"/>
          <w:szCs w:val="28"/>
        </w:rPr>
        <w:t xml:space="preserve"> Г. Сольфеджио (1-7 классы)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5. Панова Н. Конспекты по Элементарной теории музыки. Учебное пособие для учащихся музыкальных школ. – М, 2001.</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6. </w:t>
      </w:r>
      <w:proofErr w:type="spellStart"/>
      <w:r w:rsidRPr="001709BD">
        <w:rPr>
          <w:rFonts w:ascii="Times New Roman" w:hAnsi="Times New Roman" w:cs="Times New Roman"/>
          <w:sz w:val="28"/>
          <w:szCs w:val="28"/>
        </w:rPr>
        <w:t>Русяева</w:t>
      </w:r>
      <w:proofErr w:type="spellEnd"/>
      <w:r w:rsidRPr="001709BD">
        <w:rPr>
          <w:rFonts w:ascii="Times New Roman" w:hAnsi="Times New Roman" w:cs="Times New Roman"/>
          <w:sz w:val="28"/>
          <w:szCs w:val="28"/>
        </w:rPr>
        <w:t xml:space="preserve"> И. Одноголосные диктанты/ I выпуск (1-4 классы), 1 класс. – М, Музыка, 1981 7. </w:t>
      </w:r>
      <w:proofErr w:type="spellStart"/>
      <w:r w:rsidRPr="001709BD">
        <w:rPr>
          <w:rFonts w:ascii="Times New Roman" w:hAnsi="Times New Roman" w:cs="Times New Roman"/>
          <w:sz w:val="28"/>
          <w:szCs w:val="28"/>
        </w:rPr>
        <w:t>Фридкин</w:t>
      </w:r>
      <w:proofErr w:type="spellEnd"/>
      <w:r w:rsidRPr="001709BD">
        <w:rPr>
          <w:rFonts w:ascii="Times New Roman" w:hAnsi="Times New Roman" w:cs="Times New Roman"/>
          <w:sz w:val="28"/>
          <w:szCs w:val="28"/>
        </w:rPr>
        <w:t xml:space="preserve"> Г. Музыкальный диктант</w:t>
      </w:r>
      <w:proofErr w:type="gramStart"/>
      <w:r w:rsidRPr="001709BD">
        <w:rPr>
          <w:rFonts w:ascii="Times New Roman" w:hAnsi="Times New Roman" w:cs="Times New Roman"/>
          <w:sz w:val="28"/>
          <w:szCs w:val="28"/>
        </w:rPr>
        <w:t xml:space="preserve"> .</w:t>
      </w:r>
      <w:proofErr w:type="gramEnd"/>
      <w:r w:rsidRPr="001709BD">
        <w:rPr>
          <w:rFonts w:ascii="Times New Roman" w:hAnsi="Times New Roman" w:cs="Times New Roman"/>
          <w:sz w:val="28"/>
          <w:szCs w:val="28"/>
        </w:rPr>
        <w:t xml:space="preserve"> – М, 1973.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8. </w:t>
      </w:r>
      <w:proofErr w:type="spellStart"/>
      <w:r w:rsidRPr="001709BD">
        <w:rPr>
          <w:rFonts w:ascii="Times New Roman" w:hAnsi="Times New Roman" w:cs="Times New Roman"/>
          <w:sz w:val="28"/>
          <w:szCs w:val="28"/>
        </w:rPr>
        <w:t>Быканова</w:t>
      </w:r>
      <w:proofErr w:type="spellEnd"/>
      <w:r w:rsidRPr="001709BD">
        <w:rPr>
          <w:rFonts w:ascii="Times New Roman" w:hAnsi="Times New Roman" w:cs="Times New Roman"/>
          <w:sz w:val="28"/>
          <w:szCs w:val="28"/>
        </w:rPr>
        <w:t xml:space="preserve"> Е., </w:t>
      </w:r>
      <w:proofErr w:type="spellStart"/>
      <w:r w:rsidRPr="001709BD">
        <w:rPr>
          <w:rFonts w:ascii="Times New Roman" w:hAnsi="Times New Roman" w:cs="Times New Roman"/>
          <w:sz w:val="28"/>
          <w:szCs w:val="28"/>
        </w:rPr>
        <w:t>Стоклицкая</w:t>
      </w:r>
      <w:proofErr w:type="spellEnd"/>
      <w:r w:rsidRPr="001709BD">
        <w:rPr>
          <w:rFonts w:ascii="Times New Roman" w:hAnsi="Times New Roman" w:cs="Times New Roman"/>
          <w:sz w:val="28"/>
          <w:szCs w:val="28"/>
        </w:rPr>
        <w:t xml:space="preserve"> Т. Музыкальные диктанты 1-4 классы ДМШ, 1 класс – М, Советский композитор, 1979.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9. Варламов А., Семченко Л. Учебник сольфеджио для пятилетнего курса обучения, 1 класс. – М, 2003.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10. Романюк А. Хрестоматия по слуховому анализу. – М, 2000.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11. </w:t>
      </w:r>
      <w:proofErr w:type="spellStart"/>
      <w:r w:rsidRPr="001709BD">
        <w:rPr>
          <w:rFonts w:ascii="Times New Roman" w:hAnsi="Times New Roman" w:cs="Times New Roman"/>
          <w:sz w:val="28"/>
          <w:szCs w:val="28"/>
        </w:rPr>
        <w:t>Фридкин</w:t>
      </w:r>
      <w:proofErr w:type="spellEnd"/>
      <w:r w:rsidRPr="001709BD">
        <w:rPr>
          <w:rFonts w:ascii="Times New Roman" w:hAnsi="Times New Roman" w:cs="Times New Roman"/>
          <w:sz w:val="28"/>
          <w:szCs w:val="28"/>
        </w:rPr>
        <w:t xml:space="preserve"> Г. Чтение с листа на уроках сольфеджио. – М, 2003. </w:t>
      </w:r>
    </w:p>
    <w:p w:rsidR="004C3B83"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12. </w:t>
      </w:r>
      <w:proofErr w:type="spellStart"/>
      <w:r w:rsidRPr="001709BD">
        <w:rPr>
          <w:rFonts w:ascii="Times New Roman" w:hAnsi="Times New Roman" w:cs="Times New Roman"/>
          <w:sz w:val="28"/>
          <w:szCs w:val="28"/>
        </w:rPr>
        <w:t>Арцышевский</w:t>
      </w:r>
      <w:proofErr w:type="spellEnd"/>
      <w:r w:rsidRPr="001709BD">
        <w:rPr>
          <w:rFonts w:ascii="Times New Roman" w:hAnsi="Times New Roman" w:cs="Times New Roman"/>
          <w:sz w:val="28"/>
          <w:szCs w:val="28"/>
        </w:rPr>
        <w:t xml:space="preserve"> Г.Курс систематического сольфеджио. </w:t>
      </w:r>
      <w:proofErr w:type="spellStart"/>
      <w:r w:rsidRPr="001709BD">
        <w:rPr>
          <w:rFonts w:ascii="Times New Roman" w:hAnsi="Times New Roman" w:cs="Times New Roman"/>
          <w:sz w:val="28"/>
          <w:szCs w:val="28"/>
        </w:rPr>
        <w:t>Учебнометодическое</w:t>
      </w:r>
      <w:proofErr w:type="spellEnd"/>
      <w:r w:rsidRPr="001709BD">
        <w:rPr>
          <w:rFonts w:ascii="Times New Roman" w:hAnsi="Times New Roman" w:cs="Times New Roman"/>
          <w:sz w:val="28"/>
          <w:szCs w:val="28"/>
        </w:rPr>
        <w:t xml:space="preserve"> пособие для учащихся 1-7 классов ДМШ. – М, Советский композитор, 1989.</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13. </w:t>
      </w:r>
      <w:proofErr w:type="spellStart"/>
      <w:r w:rsidRPr="001709BD">
        <w:rPr>
          <w:rFonts w:ascii="Times New Roman" w:hAnsi="Times New Roman" w:cs="Times New Roman"/>
          <w:sz w:val="28"/>
          <w:szCs w:val="28"/>
        </w:rPr>
        <w:t>Котляровская-Крафт</w:t>
      </w:r>
      <w:proofErr w:type="spellEnd"/>
      <w:r w:rsidRPr="001709BD">
        <w:rPr>
          <w:rFonts w:ascii="Times New Roman" w:hAnsi="Times New Roman" w:cs="Times New Roman"/>
          <w:sz w:val="28"/>
          <w:szCs w:val="28"/>
        </w:rPr>
        <w:t xml:space="preserve"> М. Сольфеджио 1 класс. </w:t>
      </w:r>
      <w:proofErr w:type="spellStart"/>
      <w:r w:rsidRPr="001709BD">
        <w:rPr>
          <w:rFonts w:ascii="Times New Roman" w:hAnsi="Times New Roman" w:cs="Times New Roman"/>
          <w:sz w:val="28"/>
          <w:szCs w:val="28"/>
        </w:rPr>
        <w:t>Учебнометодическое</w:t>
      </w:r>
      <w:proofErr w:type="spellEnd"/>
      <w:r w:rsidRPr="001709BD">
        <w:rPr>
          <w:rFonts w:ascii="Times New Roman" w:hAnsi="Times New Roman" w:cs="Times New Roman"/>
          <w:sz w:val="28"/>
          <w:szCs w:val="28"/>
        </w:rPr>
        <w:t xml:space="preserve"> пособие для классной и домашней работы, издание II. – Л, Музыка, 1989.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14.Козлова Г. Пособие по курсу «Музыкальная грамота» для учащихся ДШИ</w:t>
      </w:r>
      <w:proofErr w:type="gramStart"/>
      <w:r w:rsidRPr="001709BD">
        <w:rPr>
          <w:rFonts w:ascii="Times New Roman" w:hAnsi="Times New Roman" w:cs="Times New Roman"/>
          <w:sz w:val="28"/>
          <w:szCs w:val="28"/>
        </w:rPr>
        <w:t xml:space="preserve"> .</w:t>
      </w:r>
      <w:proofErr w:type="gramEnd"/>
      <w:r w:rsidRPr="001709BD">
        <w:rPr>
          <w:rFonts w:ascii="Times New Roman" w:hAnsi="Times New Roman" w:cs="Times New Roman"/>
          <w:sz w:val="28"/>
          <w:szCs w:val="28"/>
        </w:rPr>
        <w:t xml:space="preserve"> – Азово, 2004. </w:t>
      </w:r>
    </w:p>
    <w:p w:rsidR="006F78E2" w:rsidRDefault="006F78E2" w:rsidP="00F82B31">
      <w:pPr>
        <w:tabs>
          <w:tab w:val="left" w:pos="5885"/>
        </w:tabs>
        <w:spacing w:after="0" w:line="240" w:lineRule="auto"/>
        <w:rPr>
          <w:rFonts w:ascii="Times New Roman" w:hAnsi="Times New Roman" w:cs="Times New Roman"/>
          <w:sz w:val="28"/>
          <w:szCs w:val="28"/>
        </w:rPr>
      </w:pPr>
    </w:p>
    <w:p w:rsidR="006F78E2" w:rsidRDefault="006F78E2" w:rsidP="00F82B31">
      <w:pPr>
        <w:tabs>
          <w:tab w:val="left" w:pos="5885"/>
        </w:tabs>
        <w:spacing w:after="0" w:line="240" w:lineRule="auto"/>
        <w:rPr>
          <w:rFonts w:ascii="Times New Roman" w:hAnsi="Times New Roman" w:cs="Times New Roman"/>
          <w:sz w:val="28"/>
          <w:szCs w:val="28"/>
        </w:rPr>
      </w:pPr>
    </w:p>
    <w:p w:rsidR="006F78E2" w:rsidRDefault="006F78E2" w:rsidP="00F82B31">
      <w:pPr>
        <w:tabs>
          <w:tab w:val="left" w:pos="5885"/>
        </w:tabs>
        <w:spacing w:after="0" w:line="240" w:lineRule="auto"/>
        <w:rPr>
          <w:rFonts w:ascii="Times New Roman" w:hAnsi="Times New Roman" w:cs="Times New Roman"/>
          <w:sz w:val="28"/>
          <w:szCs w:val="28"/>
        </w:rPr>
      </w:pPr>
    </w:p>
    <w:p w:rsidR="006F78E2" w:rsidRDefault="006F78E2" w:rsidP="00F82B31">
      <w:pPr>
        <w:tabs>
          <w:tab w:val="left" w:pos="5885"/>
        </w:tabs>
        <w:spacing w:after="0" w:line="240" w:lineRule="auto"/>
        <w:rPr>
          <w:rFonts w:ascii="Times New Roman" w:hAnsi="Times New Roman" w:cs="Times New Roman"/>
          <w:sz w:val="28"/>
          <w:szCs w:val="28"/>
        </w:rPr>
      </w:pPr>
    </w:p>
    <w:p w:rsidR="006F78E2" w:rsidRDefault="006F78E2" w:rsidP="00F82B31">
      <w:pPr>
        <w:tabs>
          <w:tab w:val="left" w:pos="5885"/>
        </w:tabs>
        <w:spacing w:after="0" w:line="240" w:lineRule="auto"/>
        <w:rPr>
          <w:rFonts w:ascii="Times New Roman" w:hAnsi="Times New Roman" w:cs="Times New Roman"/>
          <w:sz w:val="28"/>
          <w:szCs w:val="28"/>
        </w:rPr>
      </w:pP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15. Калмыков, </w:t>
      </w:r>
      <w:proofErr w:type="spellStart"/>
      <w:r w:rsidRPr="001709BD">
        <w:rPr>
          <w:rFonts w:ascii="Times New Roman" w:hAnsi="Times New Roman" w:cs="Times New Roman"/>
          <w:sz w:val="28"/>
          <w:szCs w:val="28"/>
        </w:rPr>
        <w:t>Фридкин</w:t>
      </w:r>
      <w:proofErr w:type="spellEnd"/>
      <w:r w:rsidRPr="001709BD">
        <w:rPr>
          <w:rFonts w:ascii="Times New Roman" w:hAnsi="Times New Roman" w:cs="Times New Roman"/>
          <w:sz w:val="28"/>
          <w:szCs w:val="28"/>
        </w:rPr>
        <w:t xml:space="preserve"> Г. Сольфеджио (1-7 классы)</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16. Панова Н. Конспекты по Элементарной теории музыки. Учебное пособие для учащихся музыкальных школ. – М, 2001.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17. </w:t>
      </w:r>
      <w:proofErr w:type="spellStart"/>
      <w:r w:rsidRPr="001709BD">
        <w:rPr>
          <w:rFonts w:ascii="Times New Roman" w:hAnsi="Times New Roman" w:cs="Times New Roman"/>
          <w:sz w:val="28"/>
          <w:szCs w:val="28"/>
        </w:rPr>
        <w:t>Русяева</w:t>
      </w:r>
      <w:proofErr w:type="spellEnd"/>
      <w:r w:rsidRPr="001709BD">
        <w:rPr>
          <w:rFonts w:ascii="Times New Roman" w:hAnsi="Times New Roman" w:cs="Times New Roman"/>
          <w:sz w:val="28"/>
          <w:szCs w:val="28"/>
        </w:rPr>
        <w:t xml:space="preserve"> И. Одноголосные диктанты/ I выпуск (1-4 классы), 1 класс. – М, Музыка, 1981 18. </w:t>
      </w:r>
      <w:proofErr w:type="spellStart"/>
      <w:r w:rsidRPr="001709BD">
        <w:rPr>
          <w:rFonts w:ascii="Times New Roman" w:hAnsi="Times New Roman" w:cs="Times New Roman"/>
          <w:sz w:val="28"/>
          <w:szCs w:val="28"/>
        </w:rPr>
        <w:t>Фридкин</w:t>
      </w:r>
      <w:proofErr w:type="spellEnd"/>
      <w:r w:rsidRPr="001709BD">
        <w:rPr>
          <w:rFonts w:ascii="Times New Roman" w:hAnsi="Times New Roman" w:cs="Times New Roman"/>
          <w:sz w:val="28"/>
          <w:szCs w:val="28"/>
        </w:rPr>
        <w:t xml:space="preserve"> Г. Музыкальный диктант</w:t>
      </w:r>
      <w:proofErr w:type="gramStart"/>
      <w:r w:rsidRPr="001709BD">
        <w:rPr>
          <w:rFonts w:ascii="Times New Roman" w:hAnsi="Times New Roman" w:cs="Times New Roman"/>
          <w:sz w:val="28"/>
          <w:szCs w:val="28"/>
        </w:rPr>
        <w:t xml:space="preserve"> .</w:t>
      </w:r>
      <w:proofErr w:type="gramEnd"/>
      <w:r w:rsidRPr="001709BD">
        <w:rPr>
          <w:rFonts w:ascii="Times New Roman" w:hAnsi="Times New Roman" w:cs="Times New Roman"/>
          <w:sz w:val="28"/>
          <w:szCs w:val="28"/>
        </w:rPr>
        <w:t xml:space="preserve"> – М, 1973.</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 19. </w:t>
      </w:r>
      <w:proofErr w:type="spellStart"/>
      <w:r w:rsidRPr="001709BD">
        <w:rPr>
          <w:rFonts w:ascii="Times New Roman" w:hAnsi="Times New Roman" w:cs="Times New Roman"/>
          <w:sz w:val="28"/>
          <w:szCs w:val="28"/>
        </w:rPr>
        <w:t>Быканова</w:t>
      </w:r>
      <w:proofErr w:type="spellEnd"/>
      <w:r w:rsidRPr="001709BD">
        <w:rPr>
          <w:rFonts w:ascii="Times New Roman" w:hAnsi="Times New Roman" w:cs="Times New Roman"/>
          <w:sz w:val="28"/>
          <w:szCs w:val="28"/>
        </w:rPr>
        <w:t xml:space="preserve"> Е., </w:t>
      </w:r>
      <w:proofErr w:type="spellStart"/>
      <w:r w:rsidRPr="001709BD">
        <w:rPr>
          <w:rFonts w:ascii="Times New Roman" w:hAnsi="Times New Roman" w:cs="Times New Roman"/>
          <w:sz w:val="28"/>
          <w:szCs w:val="28"/>
        </w:rPr>
        <w:t>Стоклицкая</w:t>
      </w:r>
      <w:proofErr w:type="spellEnd"/>
      <w:r w:rsidRPr="001709BD">
        <w:rPr>
          <w:rFonts w:ascii="Times New Roman" w:hAnsi="Times New Roman" w:cs="Times New Roman"/>
          <w:sz w:val="28"/>
          <w:szCs w:val="28"/>
        </w:rPr>
        <w:t xml:space="preserve"> Т. Музыкальные диктанты 1-4 классы ДМШ, 1 класс – М, Советский композитор, 1979. </w:t>
      </w:r>
    </w:p>
    <w:p w:rsidR="00FF3B64" w:rsidRPr="001709BD" w:rsidRDefault="000D6838" w:rsidP="00F82B31">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20. Варламов А., Семченко Л. Учебник сольфеджио для пятилетнего курса обучения, 1 класс. – М, 2003. </w:t>
      </w:r>
    </w:p>
    <w:p w:rsidR="006F78E2" w:rsidRPr="006F78E2" w:rsidRDefault="000D6838" w:rsidP="006F78E2">
      <w:pPr>
        <w:tabs>
          <w:tab w:val="left" w:pos="5885"/>
        </w:tabs>
        <w:spacing w:after="0" w:line="240" w:lineRule="auto"/>
        <w:rPr>
          <w:rFonts w:ascii="Times New Roman" w:hAnsi="Times New Roman" w:cs="Times New Roman"/>
          <w:sz w:val="28"/>
          <w:szCs w:val="28"/>
        </w:rPr>
      </w:pPr>
      <w:r w:rsidRPr="001709BD">
        <w:rPr>
          <w:rFonts w:ascii="Times New Roman" w:hAnsi="Times New Roman" w:cs="Times New Roman"/>
          <w:sz w:val="28"/>
          <w:szCs w:val="28"/>
        </w:rPr>
        <w:t xml:space="preserve">21. Романюк А. Хрестоматия по слуховому анализу. – М, 2000. 22. </w:t>
      </w:r>
      <w:proofErr w:type="spellStart"/>
      <w:r w:rsidRPr="001709BD">
        <w:rPr>
          <w:rFonts w:ascii="Times New Roman" w:hAnsi="Times New Roman" w:cs="Times New Roman"/>
          <w:sz w:val="28"/>
          <w:szCs w:val="28"/>
        </w:rPr>
        <w:t>Фридкин</w:t>
      </w:r>
      <w:proofErr w:type="spellEnd"/>
      <w:r w:rsidRPr="001709BD">
        <w:rPr>
          <w:rFonts w:ascii="Times New Roman" w:hAnsi="Times New Roman" w:cs="Times New Roman"/>
          <w:sz w:val="28"/>
          <w:szCs w:val="28"/>
        </w:rPr>
        <w:t xml:space="preserve"> Г. Чтение с листа на уроках сольфеджио. – М, 2003.</w:t>
      </w:r>
    </w:p>
    <w:p w:rsidR="006F18A2" w:rsidRDefault="006F18A2" w:rsidP="0011575F">
      <w:pPr>
        <w:spacing w:after="0" w:line="240" w:lineRule="auto"/>
        <w:rPr>
          <w:rFonts w:ascii="Times New Roman" w:hAnsi="Times New Roman"/>
          <w:b/>
          <w:sz w:val="28"/>
          <w:szCs w:val="28"/>
        </w:rPr>
      </w:pPr>
    </w:p>
    <w:p w:rsidR="006F18A2" w:rsidRDefault="006F18A2" w:rsidP="0011575F">
      <w:pPr>
        <w:spacing w:after="0" w:line="240" w:lineRule="auto"/>
        <w:rPr>
          <w:rFonts w:ascii="Times New Roman" w:hAnsi="Times New Roman"/>
          <w:b/>
          <w:sz w:val="28"/>
          <w:szCs w:val="28"/>
        </w:rPr>
      </w:pPr>
    </w:p>
    <w:p w:rsidR="006F18A2" w:rsidRDefault="006F18A2" w:rsidP="0011575F">
      <w:pPr>
        <w:spacing w:after="0" w:line="240" w:lineRule="auto"/>
        <w:rPr>
          <w:rFonts w:ascii="Times New Roman" w:hAnsi="Times New Roman"/>
          <w:b/>
          <w:sz w:val="28"/>
          <w:szCs w:val="28"/>
        </w:rPr>
      </w:pPr>
    </w:p>
    <w:p w:rsidR="0011575F" w:rsidRPr="0011575F" w:rsidRDefault="0011575F" w:rsidP="0011575F">
      <w:pPr>
        <w:spacing w:after="0" w:line="240" w:lineRule="auto"/>
        <w:rPr>
          <w:rFonts w:ascii="Times New Roman" w:hAnsi="Times New Roman"/>
          <w:b/>
          <w:sz w:val="28"/>
          <w:szCs w:val="28"/>
        </w:rPr>
      </w:pPr>
      <w:r w:rsidRPr="0011575F">
        <w:rPr>
          <w:rFonts w:ascii="Times New Roman" w:hAnsi="Times New Roman"/>
          <w:b/>
          <w:sz w:val="28"/>
          <w:szCs w:val="28"/>
        </w:rPr>
        <w:t>Использованные материалы и Интернет-ресурсы:</w:t>
      </w:r>
    </w:p>
    <w:p w:rsidR="0011575F" w:rsidRPr="0011575F" w:rsidRDefault="0011575F" w:rsidP="0011575F">
      <w:pPr>
        <w:spacing w:after="0" w:line="240" w:lineRule="auto"/>
        <w:rPr>
          <w:rFonts w:ascii="Times New Roman" w:hAnsi="Times New Roman"/>
          <w:sz w:val="28"/>
          <w:szCs w:val="28"/>
        </w:rPr>
      </w:pPr>
    </w:p>
    <w:p w:rsidR="0011575F" w:rsidRPr="0011575F" w:rsidRDefault="0011575F" w:rsidP="0011575F">
      <w:pPr>
        <w:spacing w:after="0" w:line="240" w:lineRule="auto"/>
        <w:rPr>
          <w:rFonts w:ascii="Times New Roman" w:hAnsi="Times New Roman"/>
          <w:b/>
          <w:sz w:val="28"/>
          <w:szCs w:val="28"/>
        </w:rPr>
      </w:pPr>
      <w:r w:rsidRPr="0011575F">
        <w:rPr>
          <w:rFonts w:ascii="Times New Roman" w:hAnsi="Times New Roman"/>
          <w:b/>
          <w:sz w:val="28"/>
          <w:szCs w:val="28"/>
        </w:rPr>
        <w:t>https://vk.com/club59500236:</w:t>
      </w:r>
    </w:p>
    <w:p w:rsidR="0011575F" w:rsidRPr="0011575F" w:rsidRDefault="0011575F" w:rsidP="0011575F">
      <w:pPr>
        <w:spacing w:after="0" w:line="240" w:lineRule="auto"/>
        <w:rPr>
          <w:rFonts w:ascii="Times New Roman" w:hAnsi="Times New Roman"/>
          <w:sz w:val="28"/>
          <w:szCs w:val="28"/>
        </w:rPr>
      </w:pPr>
    </w:p>
    <w:p w:rsidR="0011575F" w:rsidRPr="0011575F" w:rsidRDefault="0011575F" w:rsidP="0011575F">
      <w:pPr>
        <w:tabs>
          <w:tab w:val="left" w:pos="8490"/>
        </w:tabs>
        <w:spacing w:after="0" w:line="240" w:lineRule="auto"/>
        <w:rPr>
          <w:rFonts w:ascii="Times New Roman" w:eastAsia="Times New Roman" w:hAnsi="Times New Roman" w:cs="Times New Roman"/>
          <w:sz w:val="28"/>
          <w:szCs w:val="28"/>
          <w:lang w:eastAsia="ru-RU"/>
        </w:rPr>
      </w:pPr>
      <w:r w:rsidRPr="0011575F">
        <w:rPr>
          <w:rFonts w:ascii="Times New Roman" w:hAnsi="Times New Roman" w:cs="Times New Roman"/>
          <w:sz w:val="28"/>
          <w:szCs w:val="28"/>
        </w:rPr>
        <w:t>1.</w:t>
      </w:r>
      <w:proofErr w:type="gramStart"/>
      <w:r w:rsidRPr="0011575F">
        <w:rPr>
          <w:rFonts w:ascii="Times New Roman" w:hAnsi="Times New Roman" w:cs="Times New Roman"/>
          <w:sz w:val="28"/>
          <w:szCs w:val="28"/>
        </w:rPr>
        <w:t>Кирюшин</w:t>
      </w:r>
      <w:proofErr w:type="gramEnd"/>
      <w:r w:rsidRPr="0011575F">
        <w:rPr>
          <w:rFonts w:ascii="Times New Roman" w:hAnsi="Times New Roman" w:cs="Times New Roman"/>
          <w:sz w:val="28"/>
          <w:szCs w:val="28"/>
        </w:rPr>
        <w:t xml:space="preserve"> В. « Музыкальные мифы» книга первая. М., «Тритон» 1993</w:t>
      </w:r>
    </w:p>
    <w:p w:rsidR="0011575F" w:rsidRPr="0011575F" w:rsidRDefault="0011575F" w:rsidP="0011575F">
      <w:pPr>
        <w:tabs>
          <w:tab w:val="left" w:pos="8490"/>
        </w:tabs>
        <w:spacing w:after="0" w:line="240" w:lineRule="auto"/>
        <w:rPr>
          <w:rFonts w:ascii="Times New Roman" w:eastAsia="Times New Roman" w:hAnsi="Times New Roman" w:cs="Times New Roman"/>
          <w:sz w:val="28"/>
          <w:szCs w:val="28"/>
          <w:lang w:eastAsia="ru-RU"/>
        </w:rPr>
      </w:pPr>
      <w:r w:rsidRPr="0011575F">
        <w:rPr>
          <w:rFonts w:ascii="Times New Roman" w:hAnsi="Times New Roman" w:cs="Times New Roman"/>
          <w:sz w:val="28"/>
          <w:szCs w:val="28"/>
        </w:rPr>
        <w:t>2.</w:t>
      </w:r>
      <w:proofErr w:type="gramStart"/>
      <w:r w:rsidRPr="0011575F">
        <w:rPr>
          <w:rFonts w:ascii="Times New Roman" w:hAnsi="Times New Roman" w:cs="Times New Roman"/>
          <w:sz w:val="28"/>
          <w:szCs w:val="28"/>
        </w:rPr>
        <w:t>Кирюшин</w:t>
      </w:r>
      <w:proofErr w:type="gramEnd"/>
      <w:r w:rsidRPr="0011575F">
        <w:rPr>
          <w:rFonts w:ascii="Times New Roman" w:hAnsi="Times New Roman" w:cs="Times New Roman"/>
          <w:sz w:val="28"/>
          <w:szCs w:val="28"/>
        </w:rPr>
        <w:t xml:space="preserve"> В. « Музыкальные мифы» книга вторая. М., «Тритон» 1993</w:t>
      </w:r>
    </w:p>
    <w:p w:rsidR="0011575F" w:rsidRPr="0011575F" w:rsidRDefault="0011575F" w:rsidP="0011575F">
      <w:pPr>
        <w:tabs>
          <w:tab w:val="left" w:pos="8490"/>
        </w:tabs>
        <w:spacing w:after="0" w:line="240" w:lineRule="auto"/>
        <w:rPr>
          <w:rFonts w:ascii="Times New Roman" w:eastAsia="Times New Roman" w:hAnsi="Times New Roman" w:cs="Times New Roman"/>
          <w:b/>
          <w:sz w:val="28"/>
          <w:szCs w:val="28"/>
          <w:lang w:eastAsia="ru-RU"/>
        </w:rPr>
      </w:pPr>
      <w:r w:rsidRPr="0011575F">
        <w:rPr>
          <w:rFonts w:ascii="Times New Roman" w:hAnsi="Times New Roman" w:cs="Times New Roman"/>
          <w:sz w:val="28"/>
          <w:szCs w:val="28"/>
        </w:rPr>
        <w:t xml:space="preserve"> 3.</w:t>
      </w:r>
      <w:proofErr w:type="gramStart"/>
      <w:r w:rsidRPr="0011575F">
        <w:rPr>
          <w:rFonts w:ascii="Times New Roman" w:hAnsi="Times New Roman" w:cs="Times New Roman"/>
          <w:sz w:val="28"/>
          <w:szCs w:val="28"/>
        </w:rPr>
        <w:t>Кирюшин</w:t>
      </w:r>
      <w:proofErr w:type="gramEnd"/>
      <w:r w:rsidRPr="0011575F">
        <w:rPr>
          <w:rFonts w:ascii="Times New Roman" w:hAnsi="Times New Roman" w:cs="Times New Roman"/>
          <w:sz w:val="28"/>
          <w:szCs w:val="28"/>
        </w:rPr>
        <w:t xml:space="preserve"> В. « Музыкальные мифы» книга третья. М., «Тритон» 1993</w:t>
      </w:r>
    </w:p>
    <w:p w:rsidR="0011575F" w:rsidRPr="0011575F" w:rsidRDefault="0011575F" w:rsidP="0011575F">
      <w:pPr>
        <w:tabs>
          <w:tab w:val="left" w:pos="8490"/>
        </w:tabs>
        <w:spacing w:after="0" w:line="240" w:lineRule="auto"/>
        <w:rPr>
          <w:rFonts w:ascii="Times New Roman" w:eastAsia="Times New Roman" w:hAnsi="Times New Roman" w:cs="Times New Roman"/>
          <w:b/>
          <w:sz w:val="28"/>
          <w:szCs w:val="28"/>
          <w:lang w:eastAsia="ru-RU"/>
        </w:rPr>
      </w:pPr>
      <w:r w:rsidRPr="0011575F">
        <w:rPr>
          <w:rFonts w:ascii="Times New Roman" w:hAnsi="Times New Roman" w:cs="Times New Roman"/>
          <w:sz w:val="28"/>
          <w:szCs w:val="28"/>
        </w:rPr>
        <w:t xml:space="preserve"> 4. </w:t>
      </w:r>
      <w:proofErr w:type="gramStart"/>
      <w:r w:rsidRPr="0011575F">
        <w:rPr>
          <w:rFonts w:ascii="Times New Roman" w:hAnsi="Times New Roman" w:cs="Times New Roman"/>
          <w:sz w:val="28"/>
          <w:szCs w:val="28"/>
        </w:rPr>
        <w:t>Кирюшин</w:t>
      </w:r>
      <w:proofErr w:type="gramEnd"/>
      <w:r w:rsidRPr="0011575F">
        <w:rPr>
          <w:rFonts w:ascii="Times New Roman" w:hAnsi="Times New Roman" w:cs="Times New Roman"/>
          <w:sz w:val="28"/>
          <w:szCs w:val="28"/>
        </w:rPr>
        <w:t xml:space="preserve"> В. « Музыкальные мифы» книга четвертая. М., «Тритон» 1993</w:t>
      </w:r>
    </w:p>
    <w:p w:rsidR="0011575F" w:rsidRPr="0011575F" w:rsidRDefault="0011575F" w:rsidP="0011575F">
      <w:pPr>
        <w:tabs>
          <w:tab w:val="left" w:pos="8490"/>
        </w:tabs>
        <w:spacing w:after="0" w:line="240" w:lineRule="auto"/>
        <w:rPr>
          <w:rFonts w:ascii="Times New Roman" w:eastAsia="Times New Roman" w:hAnsi="Times New Roman" w:cs="Times New Roman"/>
          <w:b/>
          <w:sz w:val="28"/>
          <w:szCs w:val="28"/>
          <w:lang w:eastAsia="ru-RU"/>
        </w:rPr>
      </w:pPr>
      <w:r w:rsidRPr="0011575F">
        <w:rPr>
          <w:rFonts w:ascii="Times New Roman" w:hAnsi="Times New Roman" w:cs="Times New Roman"/>
          <w:sz w:val="28"/>
          <w:szCs w:val="28"/>
        </w:rPr>
        <w:t xml:space="preserve"> 5. </w:t>
      </w:r>
      <w:proofErr w:type="gramStart"/>
      <w:r w:rsidRPr="0011575F">
        <w:rPr>
          <w:rFonts w:ascii="Times New Roman" w:hAnsi="Times New Roman" w:cs="Times New Roman"/>
          <w:sz w:val="28"/>
          <w:szCs w:val="28"/>
        </w:rPr>
        <w:t>Кирюшин</w:t>
      </w:r>
      <w:proofErr w:type="gramEnd"/>
      <w:r w:rsidRPr="0011575F">
        <w:rPr>
          <w:rFonts w:ascii="Times New Roman" w:hAnsi="Times New Roman" w:cs="Times New Roman"/>
          <w:sz w:val="28"/>
          <w:szCs w:val="28"/>
        </w:rPr>
        <w:t xml:space="preserve"> В. « Музыкальные мифы» книга пятая. М., «Тритон» 1993</w:t>
      </w:r>
    </w:p>
    <w:p w:rsidR="0011575F" w:rsidRPr="0011575F" w:rsidRDefault="0011575F" w:rsidP="0011575F">
      <w:pPr>
        <w:spacing w:after="0" w:line="240" w:lineRule="auto"/>
        <w:rPr>
          <w:rFonts w:ascii="Times New Roman" w:hAnsi="Times New Roman" w:cs="Times New Roman"/>
          <w:sz w:val="28"/>
          <w:szCs w:val="28"/>
        </w:rPr>
      </w:pPr>
      <w:r w:rsidRPr="0011575F">
        <w:rPr>
          <w:rFonts w:ascii="Times New Roman" w:hAnsi="Times New Roman" w:cs="Times New Roman"/>
          <w:sz w:val="28"/>
          <w:szCs w:val="28"/>
        </w:rPr>
        <w:t xml:space="preserve">6. </w:t>
      </w:r>
      <w:proofErr w:type="gramStart"/>
      <w:r w:rsidRPr="0011575F">
        <w:rPr>
          <w:rFonts w:ascii="Times New Roman" w:hAnsi="Times New Roman" w:cs="Times New Roman"/>
          <w:sz w:val="28"/>
          <w:szCs w:val="28"/>
        </w:rPr>
        <w:t>Кирюшин</w:t>
      </w:r>
      <w:proofErr w:type="gramEnd"/>
      <w:r w:rsidRPr="0011575F">
        <w:rPr>
          <w:rFonts w:ascii="Times New Roman" w:hAnsi="Times New Roman" w:cs="Times New Roman"/>
          <w:sz w:val="28"/>
          <w:szCs w:val="28"/>
        </w:rPr>
        <w:t xml:space="preserve"> В. « Сказка о двух братьях» М., «</w:t>
      </w:r>
      <w:proofErr w:type="spellStart"/>
      <w:r w:rsidRPr="0011575F">
        <w:rPr>
          <w:rFonts w:ascii="Times New Roman" w:hAnsi="Times New Roman" w:cs="Times New Roman"/>
          <w:sz w:val="28"/>
          <w:szCs w:val="28"/>
        </w:rPr>
        <w:t>Рудомино</w:t>
      </w:r>
      <w:proofErr w:type="spellEnd"/>
      <w:r w:rsidRPr="0011575F">
        <w:rPr>
          <w:rFonts w:ascii="Times New Roman" w:hAnsi="Times New Roman" w:cs="Times New Roman"/>
          <w:sz w:val="28"/>
          <w:szCs w:val="28"/>
        </w:rPr>
        <w:t>» 1992г.</w:t>
      </w:r>
    </w:p>
    <w:p w:rsidR="0011575F" w:rsidRPr="0011575F" w:rsidRDefault="0011575F" w:rsidP="0011575F">
      <w:pPr>
        <w:spacing w:after="0" w:line="240" w:lineRule="auto"/>
        <w:rPr>
          <w:rFonts w:ascii="Times New Roman" w:hAnsi="Times New Roman" w:cs="Times New Roman"/>
          <w:sz w:val="28"/>
          <w:szCs w:val="28"/>
        </w:rPr>
      </w:pPr>
      <w:r w:rsidRPr="0011575F">
        <w:rPr>
          <w:rFonts w:ascii="Times New Roman" w:hAnsi="Times New Roman" w:cs="Times New Roman"/>
          <w:sz w:val="28"/>
          <w:szCs w:val="28"/>
        </w:rPr>
        <w:t xml:space="preserve">7. </w:t>
      </w:r>
      <w:proofErr w:type="gramStart"/>
      <w:r w:rsidRPr="0011575F">
        <w:rPr>
          <w:rFonts w:ascii="Times New Roman" w:hAnsi="Times New Roman" w:cs="Times New Roman"/>
          <w:sz w:val="28"/>
          <w:szCs w:val="28"/>
        </w:rPr>
        <w:t>Кирюшин</w:t>
      </w:r>
      <w:proofErr w:type="gramEnd"/>
      <w:r w:rsidRPr="0011575F">
        <w:rPr>
          <w:rFonts w:ascii="Times New Roman" w:hAnsi="Times New Roman" w:cs="Times New Roman"/>
          <w:sz w:val="28"/>
          <w:szCs w:val="28"/>
        </w:rPr>
        <w:t xml:space="preserve"> В. « Сказка о мишке форте» М., «</w:t>
      </w:r>
      <w:proofErr w:type="spellStart"/>
      <w:r w:rsidRPr="0011575F">
        <w:rPr>
          <w:rFonts w:ascii="Times New Roman" w:hAnsi="Times New Roman" w:cs="Times New Roman"/>
          <w:sz w:val="28"/>
          <w:szCs w:val="28"/>
        </w:rPr>
        <w:t>Рудомино</w:t>
      </w:r>
      <w:proofErr w:type="spellEnd"/>
      <w:r w:rsidRPr="0011575F">
        <w:rPr>
          <w:rFonts w:ascii="Times New Roman" w:hAnsi="Times New Roman" w:cs="Times New Roman"/>
          <w:sz w:val="28"/>
          <w:szCs w:val="28"/>
        </w:rPr>
        <w:t>» 1992г.</w:t>
      </w:r>
    </w:p>
    <w:p w:rsidR="0011575F" w:rsidRPr="0011575F" w:rsidRDefault="0011575F" w:rsidP="0011575F">
      <w:pPr>
        <w:spacing w:after="0" w:line="240" w:lineRule="auto"/>
        <w:rPr>
          <w:rFonts w:ascii="Times New Roman" w:hAnsi="Times New Roman" w:cs="Times New Roman"/>
          <w:sz w:val="28"/>
          <w:szCs w:val="28"/>
        </w:rPr>
      </w:pPr>
      <w:r w:rsidRPr="0011575F">
        <w:rPr>
          <w:rFonts w:ascii="Times New Roman" w:hAnsi="Times New Roman" w:cs="Times New Roman"/>
          <w:sz w:val="28"/>
          <w:szCs w:val="28"/>
        </w:rPr>
        <w:t>8. Кирюшин</w:t>
      </w:r>
      <w:proofErr w:type="gramStart"/>
      <w:r w:rsidRPr="0011575F">
        <w:rPr>
          <w:rFonts w:ascii="Times New Roman" w:hAnsi="Times New Roman" w:cs="Times New Roman"/>
          <w:sz w:val="28"/>
          <w:szCs w:val="28"/>
        </w:rPr>
        <w:t xml:space="preserve"> В</w:t>
      </w:r>
      <w:proofErr w:type="gramEnd"/>
      <w:r w:rsidRPr="0011575F">
        <w:rPr>
          <w:rFonts w:ascii="Times New Roman" w:hAnsi="Times New Roman" w:cs="Times New Roman"/>
          <w:sz w:val="28"/>
          <w:szCs w:val="28"/>
        </w:rPr>
        <w:t xml:space="preserve"> « О длинной и глупой жирафе октаве и других интервалах» М., «</w:t>
      </w:r>
      <w:proofErr w:type="spellStart"/>
      <w:r w:rsidRPr="0011575F">
        <w:rPr>
          <w:rFonts w:ascii="Times New Roman" w:hAnsi="Times New Roman" w:cs="Times New Roman"/>
          <w:sz w:val="28"/>
          <w:szCs w:val="28"/>
        </w:rPr>
        <w:t>Рудомино</w:t>
      </w:r>
      <w:proofErr w:type="spellEnd"/>
      <w:r w:rsidRPr="0011575F">
        <w:rPr>
          <w:rFonts w:ascii="Times New Roman" w:hAnsi="Times New Roman" w:cs="Times New Roman"/>
          <w:sz w:val="28"/>
          <w:szCs w:val="28"/>
        </w:rPr>
        <w:t>» 1992г.</w:t>
      </w:r>
    </w:p>
    <w:p w:rsidR="0011575F" w:rsidRPr="0011575F" w:rsidRDefault="0011575F" w:rsidP="0011575F">
      <w:pPr>
        <w:spacing w:after="0" w:line="240" w:lineRule="auto"/>
        <w:rPr>
          <w:rFonts w:ascii="Times New Roman" w:hAnsi="Times New Roman" w:cs="Times New Roman"/>
          <w:sz w:val="28"/>
          <w:szCs w:val="28"/>
        </w:rPr>
      </w:pPr>
      <w:r w:rsidRPr="0011575F">
        <w:rPr>
          <w:rFonts w:ascii="Times New Roman" w:hAnsi="Times New Roman" w:cs="Times New Roman"/>
          <w:sz w:val="28"/>
          <w:szCs w:val="28"/>
        </w:rPr>
        <w:t>9.</w:t>
      </w:r>
      <w:proofErr w:type="gramStart"/>
      <w:r w:rsidRPr="0011575F">
        <w:rPr>
          <w:rFonts w:ascii="Times New Roman" w:hAnsi="Times New Roman" w:cs="Times New Roman"/>
          <w:sz w:val="28"/>
          <w:szCs w:val="28"/>
        </w:rPr>
        <w:t>Кирюшин</w:t>
      </w:r>
      <w:proofErr w:type="gramEnd"/>
      <w:r w:rsidRPr="0011575F">
        <w:rPr>
          <w:rFonts w:ascii="Times New Roman" w:hAnsi="Times New Roman" w:cs="Times New Roman"/>
          <w:sz w:val="28"/>
          <w:szCs w:val="28"/>
        </w:rPr>
        <w:t xml:space="preserve"> В. плакаты, пособия, видео-уроки.</w:t>
      </w:r>
    </w:p>
    <w:p w:rsidR="0011575F" w:rsidRDefault="0011575F" w:rsidP="0011575F">
      <w:pPr>
        <w:tabs>
          <w:tab w:val="left" w:pos="900"/>
        </w:tabs>
        <w:jc w:val="both"/>
        <w:rPr>
          <w:rFonts w:ascii="Times NR Cyr MT" w:hAnsi="Times NR Cyr MT"/>
          <w:sz w:val="28"/>
          <w:szCs w:val="28"/>
        </w:rPr>
      </w:pPr>
    </w:p>
    <w:p w:rsidR="0066056A" w:rsidRDefault="0066056A" w:rsidP="0011575F">
      <w:pPr>
        <w:rPr>
          <w:rFonts w:ascii="Times New Roman" w:hAnsi="Times New Roman" w:cs="Times New Roman"/>
          <w:sz w:val="28"/>
          <w:szCs w:val="28"/>
        </w:rPr>
      </w:pPr>
    </w:p>
    <w:p w:rsidR="0066056A" w:rsidRPr="0066056A" w:rsidRDefault="0066056A" w:rsidP="0066056A">
      <w:pPr>
        <w:rPr>
          <w:rFonts w:ascii="Times New Roman" w:hAnsi="Times New Roman" w:cs="Times New Roman"/>
          <w:sz w:val="28"/>
          <w:szCs w:val="28"/>
        </w:rPr>
      </w:pPr>
    </w:p>
    <w:p w:rsidR="0066056A" w:rsidRDefault="0066056A" w:rsidP="0066056A">
      <w:pPr>
        <w:rPr>
          <w:rFonts w:ascii="Times New Roman" w:hAnsi="Times New Roman" w:cs="Times New Roman"/>
          <w:sz w:val="28"/>
          <w:szCs w:val="28"/>
        </w:rPr>
      </w:pPr>
    </w:p>
    <w:p w:rsidR="0066056A" w:rsidRDefault="0066056A" w:rsidP="0066056A">
      <w:pPr>
        <w:rPr>
          <w:rFonts w:ascii="Times New Roman" w:hAnsi="Times New Roman" w:cs="Times New Roman"/>
          <w:sz w:val="28"/>
          <w:szCs w:val="28"/>
        </w:rPr>
      </w:pPr>
    </w:p>
    <w:p w:rsidR="000D6838" w:rsidRDefault="000D6838" w:rsidP="0066056A">
      <w:pPr>
        <w:rPr>
          <w:rFonts w:ascii="Times New Roman" w:hAnsi="Times New Roman" w:cs="Times New Roman"/>
          <w:sz w:val="28"/>
          <w:szCs w:val="28"/>
        </w:rPr>
      </w:pPr>
    </w:p>
    <w:p w:rsidR="0066056A" w:rsidRDefault="0066056A" w:rsidP="0066056A">
      <w:pPr>
        <w:rPr>
          <w:rFonts w:ascii="Times New Roman" w:hAnsi="Times New Roman" w:cs="Times New Roman"/>
          <w:sz w:val="28"/>
          <w:szCs w:val="28"/>
        </w:rPr>
      </w:pPr>
    </w:p>
    <w:p w:rsidR="0066056A" w:rsidRDefault="0066056A" w:rsidP="0066056A">
      <w:pPr>
        <w:rPr>
          <w:rFonts w:ascii="Times New Roman" w:hAnsi="Times New Roman" w:cs="Times New Roman"/>
          <w:sz w:val="28"/>
          <w:szCs w:val="28"/>
        </w:rPr>
      </w:pPr>
    </w:p>
    <w:p w:rsidR="0066056A" w:rsidRDefault="0066056A" w:rsidP="0066056A">
      <w:pPr>
        <w:rPr>
          <w:rFonts w:ascii="Times New Roman" w:hAnsi="Times New Roman" w:cs="Times New Roman"/>
          <w:sz w:val="28"/>
          <w:szCs w:val="28"/>
        </w:rPr>
      </w:pPr>
    </w:p>
    <w:p w:rsidR="0066056A" w:rsidRDefault="0066056A" w:rsidP="0066056A">
      <w:pPr>
        <w:rPr>
          <w:rFonts w:ascii="Times New Roman" w:hAnsi="Times New Roman" w:cs="Times New Roman"/>
          <w:sz w:val="28"/>
          <w:szCs w:val="28"/>
        </w:rPr>
      </w:pPr>
    </w:p>
    <w:p w:rsidR="0077051B" w:rsidRDefault="0077051B" w:rsidP="0066056A">
      <w:pPr>
        <w:rPr>
          <w:rFonts w:ascii="Times New Roman" w:hAnsi="Times New Roman" w:cs="Times New Roman"/>
          <w:b/>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1A61EE" w:rsidRDefault="001A61EE" w:rsidP="001A61EE">
      <w:pPr>
        <w:rPr>
          <w:rFonts w:ascii="Times New Roman" w:hAnsi="Times New Roman" w:cs="Times New Roman"/>
          <w:sz w:val="28"/>
          <w:szCs w:val="28"/>
        </w:rPr>
      </w:pPr>
    </w:p>
    <w:p w:rsidR="00E36021" w:rsidRDefault="00E36021" w:rsidP="0066056A">
      <w:pPr>
        <w:rPr>
          <w:rFonts w:ascii="Times New Roman" w:hAnsi="Times New Roman" w:cs="Times New Roman"/>
          <w:sz w:val="28"/>
          <w:szCs w:val="28"/>
        </w:rPr>
      </w:pPr>
    </w:p>
    <w:p w:rsidR="00E36021" w:rsidRDefault="00E36021" w:rsidP="0066056A">
      <w:pPr>
        <w:rPr>
          <w:rFonts w:ascii="Times New Roman" w:hAnsi="Times New Roman" w:cs="Times New Roman"/>
          <w:sz w:val="28"/>
          <w:szCs w:val="28"/>
        </w:rPr>
      </w:pPr>
    </w:p>
    <w:p w:rsidR="00E36021" w:rsidRDefault="00E36021" w:rsidP="0066056A">
      <w:pPr>
        <w:rPr>
          <w:rFonts w:ascii="Times New Roman" w:hAnsi="Times New Roman" w:cs="Times New Roman"/>
          <w:sz w:val="28"/>
          <w:szCs w:val="28"/>
        </w:rPr>
      </w:pPr>
    </w:p>
    <w:p w:rsidR="00E36021" w:rsidRDefault="00E36021" w:rsidP="0066056A">
      <w:pPr>
        <w:rPr>
          <w:rFonts w:ascii="Times New Roman" w:hAnsi="Times New Roman" w:cs="Times New Roman"/>
          <w:sz w:val="28"/>
          <w:szCs w:val="28"/>
        </w:rPr>
      </w:pPr>
    </w:p>
    <w:p w:rsidR="00E36021" w:rsidRDefault="00E36021" w:rsidP="0066056A">
      <w:pPr>
        <w:rPr>
          <w:rFonts w:ascii="Times New Roman" w:hAnsi="Times New Roman" w:cs="Times New Roman"/>
          <w:sz w:val="28"/>
          <w:szCs w:val="28"/>
        </w:rPr>
      </w:pPr>
    </w:p>
    <w:p w:rsidR="00E36021" w:rsidRPr="0066056A" w:rsidRDefault="00E36021" w:rsidP="0066056A">
      <w:pPr>
        <w:rPr>
          <w:rFonts w:ascii="Times New Roman" w:hAnsi="Times New Roman" w:cs="Times New Roman"/>
          <w:sz w:val="28"/>
          <w:szCs w:val="28"/>
        </w:rPr>
      </w:pPr>
    </w:p>
    <w:sectPr w:rsidR="00E36021" w:rsidRPr="0066056A" w:rsidSect="009B41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745F44"/>
    <w:rsid w:val="00047ABE"/>
    <w:rsid w:val="00054D4B"/>
    <w:rsid w:val="00067255"/>
    <w:rsid w:val="000932DC"/>
    <w:rsid w:val="000D6838"/>
    <w:rsid w:val="0011575F"/>
    <w:rsid w:val="001236D6"/>
    <w:rsid w:val="0014647E"/>
    <w:rsid w:val="001709BD"/>
    <w:rsid w:val="001A61EE"/>
    <w:rsid w:val="001D73C3"/>
    <w:rsid w:val="0020377C"/>
    <w:rsid w:val="0021296E"/>
    <w:rsid w:val="0025042A"/>
    <w:rsid w:val="00263F28"/>
    <w:rsid w:val="00266773"/>
    <w:rsid w:val="002A4487"/>
    <w:rsid w:val="002B677A"/>
    <w:rsid w:val="002F59EB"/>
    <w:rsid w:val="00316183"/>
    <w:rsid w:val="00332905"/>
    <w:rsid w:val="003E5852"/>
    <w:rsid w:val="00465F7A"/>
    <w:rsid w:val="004718EE"/>
    <w:rsid w:val="004B2393"/>
    <w:rsid w:val="004C1561"/>
    <w:rsid w:val="004C3B83"/>
    <w:rsid w:val="004E42CC"/>
    <w:rsid w:val="00535C04"/>
    <w:rsid w:val="006005D1"/>
    <w:rsid w:val="006039EE"/>
    <w:rsid w:val="0066056A"/>
    <w:rsid w:val="00680FF5"/>
    <w:rsid w:val="006C2959"/>
    <w:rsid w:val="006F18A2"/>
    <w:rsid w:val="006F78E2"/>
    <w:rsid w:val="0070527B"/>
    <w:rsid w:val="007340A5"/>
    <w:rsid w:val="00745F44"/>
    <w:rsid w:val="0077051B"/>
    <w:rsid w:val="007913AC"/>
    <w:rsid w:val="007A63CE"/>
    <w:rsid w:val="007B6870"/>
    <w:rsid w:val="007D75AB"/>
    <w:rsid w:val="008401F1"/>
    <w:rsid w:val="0085097C"/>
    <w:rsid w:val="0085450B"/>
    <w:rsid w:val="008765BD"/>
    <w:rsid w:val="00892771"/>
    <w:rsid w:val="008C6410"/>
    <w:rsid w:val="00940894"/>
    <w:rsid w:val="009B4189"/>
    <w:rsid w:val="00B15528"/>
    <w:rsid w:val="00B83841"/>
    <w:rsid w:val="00BB4801"/>
    <w:rsid w:val="00BE5AA2"/>
    <w:rsid w:val="00BF472B"/>
    <w:rsid w:val="00C15DD9"/>
    <w:rsid w:val="00C42B79"/>
    <w:rsid w:val="00C52C2D"/>
    <w:rsid w:val="00C52D73"/>
    <w:rsid w:val="00D71355"/>
    <w:rsid w:val="00D859C9"/>
    <w:rsid w:val="00DB3B3F"/>
    <w:rsid w:val="00E11F63"/>
    <w:rsid w:val="00E36021"/>
    <w:rsid w:val="00E42BAF"/>
    <w:rsid w:val="00E5512B"/>
    <w:rsid w:val="00E62694"/>
    <w:rsid w:val="00E731E8"/>
    <w:rsid w:val="00EA2904"/>
    <w:rsid w:val="00EA6EDB"/>
    <w:rsid w:val="00EB0533"/>
    <w:rsid w:val="00EB484F"/>
    <w:rsid w:val="00F3067D"/>
    <w:rsid w:val="00F61A74"/>
    <w:rsid w:val="00F67497"/>
    <w:rsid w:val="00F82B31"/>
    <w:rsid w:val="00F91D34"/>
    <w:rsid w:val="00FF3B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1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45F44"/>
  </w:style>
  <w:style w:type="character" w:customStyle="1" w:styleId="c4">
    <w:name w:val="c4"/>
    <w:basedOn w:val="a0"/>
    <w:rsid w:val="00745F44"/>
  </w:style>
  <w:style w:type="character" w:customStyle="1" w:styleId="c5">
    <w:name w:val="c5"/>
    <w:basedOn w:val="a0"/>
    <w:rsid w:val="00745F44"/>
  </w:style>
  <w:style w:type="paragraph" w:customStyle="1" w:styleId="c1">
    <w:name w:val="c1"/>
    <w:basedOn w:val="a"/>
    <w:rsid w:val="002504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5042A"/>
  </w:style>
  <w:style w:type="character" w:customStyle="1" w:styleId="c0">
    <w:name w:val="c0"/>
    <w:basedOn w:val="a0"/>
    <w:rsid w:val="0025042A"/>
  </w:style>
  <w:style w:type="paragraph" w:styleId="a3">
    <w:name w:val="List Paragraph"/>
    <w:basedOn w:val="a"/>
    <w:uiPriority w:val="34"/>
    <w:qFormat/>
    <w:rsid w:val="008765BD"/>
    <w:pPr>
      <w:ind w:left="720"/>
      <w:contextualSpacing/>
    </w:pPr>
  </w:style>
  <w:style w:type="table" w:styleId="a4">
    <w:name w:val="Table Grid"/>
    <w:basedOn w:val="a1"/>
    <w:uiPriority w:val="59"/>
    <w:rsid w:val="00876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713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13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45F44"/>
  </w:style>
  <w:style w:type="character" w:customStyle="1" w:styleId="c4">
    <w:name w:val="c4"/>
    <w:basedOn w:val="a0"/>
    <w:rsid w:val="00745F44"/>
  </w:style>
  <w:style w:type="character" w:customStyle="1" w:styleId="c5">
    <w:name w:val="c5"/>
    <w:basedOn w:val="a0"/>
    <w:rsid w:val="00745F44"/>
  </w:style>
</w:styles>
</file>

<file path=word/webSettings.xml><?xml version="1.0" encoding="utf-8"?>
<w:webSettings xmlns:r="http://schemas.openxmlformats.org/officeDocument/2006/relationships" xmlns:w="http://schemas.openxmlformats.org/wordprocessingml/2006/main">
  <w:divs>
    <w:div w:id="57946811">
      <w:bodyDiv w:val="1"/>
      <w:marLeft w:val="0"/>
      <w:marRight w:val="0"/>
      <w:marTop w:val="0"/>
      <w:marBottom w:val="0"/>
      <w:divBdr>
        <w:top w:val="none" w:sz="0" w:space="0" w:color="auto"/>
        <w:left w:val="none" w:sz="0" w:space="0" w:color="auto"/>
        <w:bottom w:val="none" w:sz="0" w:space="0" w:color="auto"/>
        <w:right w:val="none" w:sz="0" w:space="0" w:color="auto"/>
      </w:divBdr>
    </w:div>
    <w:div w:id="632950632">
      <w:bodyDiv w:val="1"/>
      <w:marLeft w:val="0"/>
      <w:marRight w:val="0"/>
      <w:marTop w:val="0"/>
      <w:marBottom w:val="0"/>
      <w:divBdr>
        <w:top w:val="none" w:sz="0" w:space="0" w:color="auto"/>
        <w:left w:val="none" w:sz="0" w:space="0" w:color="auto"/>
        <w:bottom w:val="none" w:sz="0" w:space="0" w:color="auto"/>
        <w:right w:val="none" w:sz="0" w:space="0" w:color="auto"/>
      </w:divBdr>
    </w:div>
    <w:div w:id="209226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26"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5751D-0E12-4F92-9E7F-7F25829A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7763</Words>
  <Characters>44252</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Аня</cp:lastModifiedBy>
  <cp:revision>41</cp:revision>
  <dcterms:created xsi:type="dcterms:W3CDTF">2015-10-14T14:55:00Z</dcterms:created>
  <dcterms:modified xsi:type="dcterms:W3CDTF">2019-02-02T15:50:00Z</dcterms:modified>
</cp:coreProperties>
</file>